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1CDD" w:rsidRDefault="00CF3395" w:rsidP="00975F28">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 2" style="position:absolute;margin-left:0;margin-top:0;width:198.75pt;height:77.25pt;z-index:251659264;mso-wrap-edited:f;mso-width-percent:0;mso-height-percent:0;mso-position-horizontal:left;mso-width-percent:0;mso-height-percent:0">
            <v:imagedata r:id="rId8" o:title="Logo 2"/>
            <w10:wrap type="square" side="right"/>
          </v:shape>
        </w:pict>
      </w:r>
      <w:r w:rsidR="00F21D11">
        <w:t xml:space="preserve"> </w:t>
      </w:r>
      <w:r w:rsidR="009E662C">
        <w:br w:type="textWrapping" w:clear="all"/>
      </w:r>
    </w:p>
    <w:p w:rsidR="00F57D88" w:rsidRPr="00F57D88" w:rsidRDefault="00F57D88" w:rsidP="00F201AA">
      <w:pPr>
        <w:rPr>
          <w:b/>
          <w:bCs/>
          <w:sz w:val="28"/>
          <w:szCs w:val="28"/>
        </w:rPr>
      </w:pPr>
      <w:r w:rsidRPr="00F57D88">
        <w:rPr>
          <w:b/>
          <w:bCs/>
          <w:sz w:val="28"/>
          <w:szCs w:val="28"/>
        </w:rPr>
        <w:t>June 6, 2022</w:t>
      </w:r>
    </w:p>
    <w:p w:rsidR="00F201AA" w:rsidRDefault="00F201AA" w:rsidP="00F201AA">
      <w:pPr>
        <w:rPr>
          <w:b/>
          <w:bCs/>
        </w:rPr>
      </w:pPr>
      <w:r>
        <w:rPr>
          <w:b/>
          <w:bCs/>
        </w:rPr>
        <w:t>In this edition:</w:t>
      </w:r>
    </w:p>
    <w:p w:rsidR="00F201AA" w:rsidRDefault="00CF3395" w:rsidP="00F201AA">
      <w:pPr>
        <w:pStyle w:val="ListParagraph"/>
        <w:numPr>
          <w:ilvl w:val="0"/>
          <w:numId w:val="21"/>
        </w:numPr>
        <w:spacing w:line="252" w:lineRule="auto"/>
      </w:pPr>
      <w:hyperlink w:anchor="PresidentPerspective" w:history="1">
        <w:r w:rsidR="00F201AA">
          <w:rPr>
            <w:rStyle w:val="Hyperlink"/>
          </w:rPr>
          <w:t>President’s Perspective</w:t>
        </w:r>
      </w:hyperlink>
    </w:p>
    <w:p w:rsidR="00F201AA" w:rsidRDefault="00CF3395" w:rsidP="00F201AA">
      <w:pPr>
        <w:pStyle w:val="ListParagraph"/>
        <w:numPr>
          <w:ilvl w:val="0"/>
          <w:numId w:val="21"/>
        </w:numPr>
        <w:spacing w:line="252" w:lineRule="auto"/>
      </w:pPr>
      <w:hyperlink w:anchor="WordofWeek" w:history="1">
        <w:r w:rsidR="00F201AA">
          <w:rPr>
            <w:rStyle w:val="Hyperlink"/>
          </w:rPr>
          <w:t>Word of the Week</w:t>
        </w:r>
      </w:hyperlink>
    </w:p>
    <w:p w:rsidR="00F201AA" w:rsidRDefault="00CF3395" w:rsidP="00F201AA">
      <w:pPr>
        <w:pStyle w:val="ListParagraph"/>
        <w:numPr>
          <w:ilvl w:val="0"/>
          <w:numId w:val="21"/>
        </w:numPr>
        <w:spacing w:line="252" w:lineRule="auto"/>
      </w:pPr>
      <w:hyperlink w:anchor="PhotoofWeek" w:history="1">
        <w:r w:rsidR="00F201AA">
          <w:rPr>
            <w:rStyle w:val="Hyperlink"/>
          </w:rPr>
          <w:t>Photo of the Week</w:t>
        </w:r>
      </w:hyperlink>
    </w:p>
    <w:p w:rsidR="00F201AA" w:rsidRDefault="00CF3395" w:rsidP="00F201AA">
      <w:pPr>
        <w:pStyle w:val="ListParagraph"/>
        <w:numPr>
          <w:ilvl w:val="0"/>
          <w:numId w:val="21"/>
        </w:numPr>
        <w:spacing w:line="252" w:lineRule="auto"/>
      </w:pPr>
      <w:hyperlink w:anchor="Jennifer" w:history="1">
        <w:r w:rsidR="00F201AA">
          <w:rPr>
            <w:rStyle w:val="Hyperlink"/>
          </w:rPr>
          <w:t>Jennifer Hollowell retires</w:t>
        </w:r>
      </w:hyperlink>
    </w:p>
    <w:p w:rsidR="00F201AA" w:rsidRDefault="00CF3395" w:rsidP="00F201AA">
      <w:pPr>
        <w:pStyle w:val="ListParagraph"/>
        <w:numPr>
          <w:ilvl w:val="0"/>
          <w:numId w:val="21"/>
        </w:numPr>
        <w:spacing w:line="252" w:lineRule="auto"/>
      </w:pPr>
      <w:hyperlink w:anchor="Retirement" w:history="1">
        <w:r w:rsidR="00F201AA">
          <w:rPr>
            <w:rStyle w:val="Hyperlink"/>
          </w:rPr>
          <w:t>Retirement reception</w:t>
        </w:r>
      </w:hyperlink>
    </w:p>
    <w:p w:rsidR="00F201AA" w:rsidRDefault="00CF3395" w:rsidP="00F201AA">
      <w:pPr>
        <w:pStyle w:val="ListParagraph"/>
        <w:numPr>
          <w:ilvl w:val="0"/>
          <w:numId w:val="21"/>
        </w:numPr>
        <w:spacing w:line="252" w:lineRule="auto"/>
      </w:pPr>
      <w:hyperlink w:anchor="HistorySummer" w:history="1">
        <w:r w:rsidR="00F201AA">
          <w:rPr>
            <w:rStyle w:val="Hyperlink"/>
          </w:rPr>
          <w:t>History Summer Lecture Series starts Thursday</w:t>
        </w:r>
      </w:hyperlink>
    </w:p>
    <w:p w:rsidR="00F201AA" w:rsidRDefault="00CF3395" w:rsidP="00F201AA">
      <w:pPr>
        <w:pStyle w:val="ListParagraph"/>
        <w:numPr>
          <w:ilvl w:val="0"/>
          <w:numId w:val="21"/>
        </w:numPr>
        <w:spacing w:line="252" w:lineRule="auto"/>
      </w:pPr>
      <w:hyperlink w:anchor="Appalachian" w:history="1">
        <w:r w:rsidR="00F201AA">
          <w:rPr>
            <w:rStyle w:val="Hyperlink"/>
          </w:rPr>
          <w:t>Appalachian Environmental Studies Summer Series</w:t>
        </w:r>
      </w:hyperlink>
    </w:p>
    <w:p w:rsidR="00F201AA" w:rsidRDefault="00CF3395" w:rsidP="00F201AA">
      <w:pPr>
        <w:pStyle w:val="ListParagraph"/>
        <w:numPr>
          <w:ilvl w:val="0"/>
          <w:numId w:val="21"/>
        </w:numPr>
        <w:spacing w:line="252" w:lineRule="auto"/>
      </w:pPr>
      <w:hyperlink w:anchor="CampusSafety" w:history="1">
        <w:r w:rsidR="00F201AA">
          <w:rPr>
            <w:rStyle w:val="Hyperlink"/>
          </w:rPr>
          <w:t>Shane Matthews named chief of campus safety</w:t>
        </w:r>
      </w:hyperlink>
    </w:p>
    <w:p w:rsidR="00F201AA" w:rsidRDefault="00CF3395" w:rsidP="00F201AA">
      <w:pPr>
        <w:pStyle w:val="ListParagraph"/>
        <w:numPr>
          <w:ilvl w:val="0"/>
          <w:numId w:val="21"/>
        </w:numPr>
        <w:spacing w:line="252" w:lineRule="auto"/>
      </w:pPr>
      <w:hyperlink w:anchor="FoodDrive" w:history="1">
        <w:r w:rsidR="00F201AA">
          <w:rPr>
            <w:rStyle w:val="Hyperlink"/>
          </w:rPr>
          <w:t>Food drive for summer residential students</w:t>
        </w:r>
      </w:hyperlink>
    </w:p>
    <w:p w:rsidR="00F201AA" w:rsidRDefault="00CF3395" w:rsidP="00F201AA">
      <w:pPr>
        <w:pStyle w:val="ListParagraph"/>
        <w:numPr>
          <w:ilvl w:val="0"/>
          <w:numId w:val="21"/>
        </w:numPr>
        <w:spacing w:line="252" w:lineRule="auto"/>
      </w:pPr>
      <w:hyperlink w:anchor="SpringHonors" w:history="1">
        <w:r w:rsidR="00F201AA">
          <w:rPr>
            <w:rStyle w:val="Hyperlink"/>
          </w:rPr>
          <w:t>Spring honors lists</w:t>
        </w:r>
      </w:hyperlink>
    </w:p>
    <w:p w:rsidR="00F201AA" w:rsidRDefault="00CF3395" w:rsidP="00F201AA">
      <w:pPr>
        <w:pStyle w:val="ListParagraph"/>
        <w:numPr>
          <w:ilvl w:val="0"/>
          <w:numId w:val="21"/>
        </w:numPr>
        <w:spacing w:line="252" w:lineRule="auto"/>
      </w:pPr>
      <w:hyperlink w:anchor="GreenevilleFlyboys" w:history="1">
        <w:r w:rsidR="00F201AA">
          <w:rPr>
            <w:rStyle w:val="Hyperlink"/>
          </w:rPr>
          <w:t>Free tickets for the Flyboys</w:t>
        </w:r>
      </w:hyperlink>
    </w:p>
    <w:p w:rsidR="00F201AA" w:rsidRDefault="00CF3395" w:rsidP="00F201AA">
      <w:pPr>
        <w:pStyle w:val="ListParagraph"/>
        <w:numPr>
          <w:ilvl w:val="0"/>
          <w:numId w:val="21"/>
        </w:numPr>
        <w:spacing w:line="252" w:lineRule="auto"/>
      </w:pPr>
      <w:hyperlink w:anchor="SummerCamp" w:history="1">
        <w:r w:rsidR="00F201AA">
          <w:rPr>
            <w:rStyle w:val="Hyperlink"/>
          </w:rPr>
          <w:t>Summer camps for children of all ages</w:t>
        </w:r>
      </w:hyperlink>
    </w:p>
    <w:p w:rsidR="00F201AA" w:rsidRDefault="00CF3395" w:rsidP="00F201AA">
      <w:pPr>
        <w:pStyle w:val="ListParagraph"/>
        <w:numPr>
          <w:ilvl w:val="0"/>
          <w:numId w:val="21"/>
        </w:numPr>
        <w:spacing w:line="252" w:lineRule="auto"/>
      </w:pPr>
      <w:hyperlink w:anchor="UpwardBound" w:history="1">
        <w:r w:rsidR="00F201AA">
          <w:rPr>
            <w:rStyle w:val="Hyperlink"/>
          </w:rPr>
          <w:t>Upward Bound summer program begins</w:t>
        </w:r>
      </w:hyperlink>
    </w:p>
    <w:p w:rsidR="00F201AA" w:rsidRDefault="00CF3395" w:rsidP="00F201AA">
      <w:pPr>
        <w:pStyle w:val="ListParagraph"/>
        <w:numPr>
          <w:ilvl w:val="0"/>
          <w:numId w:val="21"/>
        </w:numPr>
        <w:spacing w:line="252" w:lineRule="auto"/>
      </w:pPr>
      <w:hyperlink w:anchor="Funding" w:history="1">
        <w:r w:rsidR="00F201AA">
          <w:rPr>
            <w:rStyle w:val="Hyperlink"/>
          </w:rPr>
          <w:t>Upward Bound grants renewed</w:t>
        </w:r>
      </w:hyperlink>
    </w:p>
    <w:p w:rsidR="00F201AA" w:rsidRDefault="00CF3395" w:rsidP="00F201AA">
      <w:pPr>
        <w:pStyle w:val="ListParagraph"/>
        <w:numPr>
          <w:ilvl w:val="0"/>
          <w:numId w:val="21"/>
        </w:numPr>
        <w:spacing w:line="252" w:lineRule="auto"/>
      </w:pPr>
      <w:hyperlink w:anchor="BargainPrices" w:history="1">
        <w:r w:rsidR="00F201AA">
          <w:rPr>
            <w:rStyle w:val="Hyperlink"/>
          </w:rPr>
          <w:t>Bargain prices continue for summer classes</w:t>
        </w:r>
      </w:hyperlink>
    </w:p>
    <w:p w:rsidR="00F201AA" w:rsidRDefault="00CF3395" w:rsidP="00F201AA">
      <w:pPr>
        <w:pStyle w:val="ListParagraph"/>
        <w:numPr>
          <w:ilvl w:val="0"/>
          <w:numId w:val="21"/>
        </w:numPr>
        <w:spacing w:line="252" w:lineRule="auto"/>
      </w:pPr>
      <w:hyperlink w:anchor="FallRegistration" w:history="1">
        <w:r w:rsidR="00F201AA">
          <w:rPr>
            <w:rStyle w:val="Hyperlink"/>
          </w:rPr>
          <w:t>Remember to register for fall classes</w:t>
        </w:r>
      </w:hyperlink>
    </w:p>
    <w:p w:rsidR="00F201AA" w:rsidRDefault="00CF3395" w:rsidP="00F201AA">
      <w:pPr>
        <w:pStyle w:val="ListParagraph"/>
        <w:numPr>
          <w:ilvl w:val="0"/>
          <w:numId w:val="21"/>
        </w:numPr>
        <w:spacing w:line="252" w:lineRule="auto"/>
      </w:pPr>
      <w:hyperlink w:anchor="HousingRegistration" w:history="1">
        <w:r w:rsidR="00F201AA">
          <w:rPr>
            <w:rStyle w:val="Hyperlink"/>
          </w:rPr>
          <w:t>Register for housing on campus</w:t>
        </w:r>
      </w:hyperlink>
    </w:p>
    <w:p w:rsidR="00F201AA" w:rsidRDefault="00CF3395" w:rsidP="00F201AA">
      <w:pPr>
        <w:pStyle w:val="ListParagraph"/>
        <w:numPr>
          <w:ilvl w:val="0"/>
          <w:numId w:val="21"/>
        </w:numPr>
        <w:spacing w:line="252" w:lineRule="auto"/>
      </w:pPr>
      <w:hyperlink w:anchor="LibraryHours" w:history="1">
        <w:r w:rsidR="00F201AA">
          <w:rPr>
            <w:rStyle w:val="Hyperlink"/>
          </w:rPr>
          <w:t>Revised library hours</w:t>
        </w:r>
      </w:hyperlink>
    </w:p>
    <w:p w:rsidR="00F201AA" w:rsidRDefault="00CF3395" w:rsidP="00F201AA">
      <w:pPr>
        <w:pStyle w:val="ListParagraph"/>
        <w:numPr>
          <w:ilvl w:val="0"/>
          <w:numId w:val="21"/>
        </w:numPr>
        <w:spacing w:line="252" w:lineRule="auto"/>
      </w:pPr>
      <w:hyperlink w:anchor="VirginiaHall" w:history="1">
        <w:r w:rsidR="00F201AA">
          <w:rPr>
            <w:rStyle w:val="Hyperlink"/>
          </w:rPr>
          <w:t>New look at Virginia Hall</w:t>
        </w:r>
      </w:hyperlink>
    </w:p>
    <w:p w:rsidR="00F201AA" w:rsidRDefault="00CF3395" w:rsidP="00F201AA">
      <w:pPr>
        <w:pStyle w:val="ListParagraph"/>
        <w:numPr>
          <w:ilvl w:val="0"/>
          <w:numId w:val="21"/>
        </w:numPr>
        <w:spacing w:line="252" w:lineRule="auto"/>
      </w:pPr>
      <w:hyperlink w:anchor="GEM" w:history="1">
        <w:r w:rsidR="00F201AA">
          <w:rPr>
            <w:rStyle w:val="Hyperlink"/>
          </w:rPr>
          <w:t>Dom Donnelly named GEM recipient</w:t>
        </w:r>
      </w:hyperlink>
    </w:p>
    <w:p w:rsidR="00F201AA" w:rsidRDefault="00CF3395" w:rsidP="00F201AA">
      <w:pPr>
        <w:pStyle w:val="ListParagraph"/>
        <w:numPr>
          <w:ilvl w:val="0"/>
          <w:numId w:val="21"/>
        </w:numPr>
        <w:spacing w:line="252" w:lineRule="auto"/>
      </w:pPr>
      <w:hyperlink w:anchor="Sidewalk" w:history="1">
        <w:r w:rsidR="00F201AA">
          <w:rPr>
            <w:rStyle w:val="Hyperlink"/>
          </w:rPr>
          <w:t>Sidewalk work continues</w:t>
        </w:r>
      </w:hyperlink>
    </w:p>
    <w:p w:rsidR="00F201AA" w:rsidRDefault="00CF3395" w:rsidP="00F201AA">
      <w:pPr>
        <w:pStyle w:val="ListParagraph"/>
        <w:numPr>
          <w:ilvl w:val="0"/>
          <w:numId w:val="21"/>
        </w:numPr>
        <w:spacing w:line="252" w:lineRule="auto"/>
      </w:pPr>
      <w:hyperlink w:anchor="TwoFactor" w:history="1">
        <w:r w:rsidR="00F201AA">
          <w:rPr>
            <w:rStyle w:val="Hyperlink"/>
          </w:rPr>
          <w:t>Two-factor authentication moves closer to go-live date</w:t>
        </w:r>
      </w:hyperlink>
    </w:p>
    <w:p w:rsidR="00F201AA" w:rsidRDefault="00CF3395" w:rsidP="00F201AA">
      <w:pPr>
        <w:pStyle w:val="ListParagraph"/>
        <w:numPr>
          <w:ilvl w:val="0"/>
          <w:numId w:val="21"/>
        </w:numPr>
        <w:spacing w:line="252" w:lineRule="auto"/>
      </w:pPr>
      <w:hyperlink w:anchor="Reminder" w:history="1">
        <w:r w:rsidR="00F201AA">
          <w:rPr>
            <w:rStyle w:val="Hyperlink"/>
          </w:rPr>
          <w:t>Reminders</w:t>
        </w:r>
      </w:hyperlink>
    </w:p>
    <w:p w:rsidR="00F201AA" w:rsidRDefault="00CF3395" w:rsidP="00F201AA">
      <w:pPr>
        <w:pStyle w:val="ListParagraph"/>
        <w:numPr>
          <w:ilvl w:val="0"/>
          <w:numId w:val="21"/>
        </w:numPr>
        <w:spacing w:line="252" w:lineRule="auto"/>
      </w:pPr>
      <w:hyperlink w:anchor="EventsandActivities" w:history="1">
        <w:r w:rsidR="00F201AA">
          <w:rPr>
            <w:rStyle w:val="Hyperlink"/>
          </w:rPr>
          <w:t>Events and activities</w:t>
        </w:r>
      </w:hyperlink>
    </w:p>
    <w:p w:rsidR="00F201AA" w:rsidRDefault="00CF3395" w:rsidP="00F201AA">
      <w:pPr>
        <w:pStyle w:val="ListParagraph"/>
        <w:numPr>
          <w:ilvl w:val="0"/>
          <w:numId w:val="21"/>
        </w:numPr>
        <w:spacing w:line="252" w:lineRule="auto"/>
      </w:pPr>
      <w:hyperlink w:anchor="Birthdays" w:history="1">
        <w:r w:rsidR="00F201AA">
          <w:rPr>
            <w:rStyle w:val="Hyperlink"/>
          </w:rPr>
          <w:t>Faculty and staff birthdays</w:t>
        </w:r>
      </w:hyperlink>
    </w:p>
    <w:p w:rsidR="00F201AA" w:rsidRDefault="00F201AA" w:rsidP="00F201AA">
      <w:pPr>
        <w:rPr>
          <w:b/>
          <w:bCs/>
        </w:rPr>
      </w:pPr>
    </w:p>
    <w:p w:rsidR="00F201AA" w:rsidRDefault="00F201AA" w:rsidP="00F201AA">
      <w:pPr>
        <w:rPr>
          <w:b/>
          <w:bCs/>
          <w:sz w:val="28"/>
          <w:szCs w:val="28"/>
        </w:rPr>
      </w:pPr>
      <w:bookmarkStart w:id="1" w:name="Book"/>
      <w:bookmarkStart w:id="2" w:name="PresidentPerspective"/>
      <w:bookmarkEnd w:id="1"/>
      <w:bookmarkEnd w:id="2"/>
      <w:r>
        <w:rPr>
          <w:b/>
          <w:bCs/>
          <w:sz w:val="28"/>
          <w:szCs w:val="28"/>
        </w:rPr>
        <w:t>President’s Perspective</w:t>
      </w:r>
    </w:p>
    <w:p w:rsidR="00F201AA" w:rsidRDefault="00F201AA" w:rsidP="00F201AA">
      <w:r>
        <w:t>Some might think summertime on a college campus is quiet – and some are enjoying well-deserved vacations – but much is planned through the summer. Tusculum University is far from idle.</w:t>
      </w:r>
    </w:p>
    <w:p w:rsidR="00F201AA" w:rsidRDefault="00F201AA" w:rsidP="00F201AA">
      <w:r>
        <w:t xml:space="preserve">I am thrilled to walk around campus and see high school students in our midst as we continue our proud tradition of hosting the summer program for Upward Bound and Upward Bound Math and Science. We </w:t>
      </w:r>
      <w:r>
        <w:lastRenderedPageBreak/>
        <w:t>just received word that the federal government has renewed funding for these and other TRIO programs. Dr. David Smith, Rachael Barnett and their teams worked hard to secure the grant funding.</w:t>
      </w:r>
    </w:p>
    <w:p w:rsidR="00F201AA" w:rsidRDefault="00F201AA" w:rsidP="00F201AA">
      <w:r>
        <w:t>This year, we hired Greg Fay as our director of continuing education and camps to enhance community usage of our campus. He has hit the ground running and has worked with multiple Tusculum family members to bring new camps to the university this summer. It is wonderful to see so many boys and girls having the opportunity to enjoy active and experiential learning at Tusculum. We hope their experience is positive so they turn to us when it is time for them to go to college.</w:t>
      </w:r>
    </w:p>
    <w:p w:rsidR="00F201AA" w:rsidRDefault="00F201AA" w:rsidP="00F201AA">
      <w:r>
        <w:t>I am also proud of the College of Civic and Liberal Arts; the Department of History, Museum Studies and Religion; and the Doak House Museum for developing the History Summer Lecture Series, which begins this week in the Meen Center. In addition, I am happy the Department of Social Sciences has developed the Appalachian Environmental Studies Summer Series, which will include events Tuesday, June 21, and Tuesday, Aug. 9.</w:t>
      </w:r>
    </w:p>
    <w:p w:rsidR="00F201AA" w:rsidRDefault="00F201AA" w:rsidP="00F201AA">
      <w:r>
        <w:t xml:space="preserve">Numerous students are taking summer classes during the first term, and there is still time to register for the second summer term. Summer is a great time to take classes because it is easier to focus on fewer classes. Students typically get higher grades during the summer. </w:t>
      </w:r>
    </w:p>
    <w:p w:rsidR="00F201AA" w:rsidRDefault="00F201AA" w:rsidP="00F201AA">
      <w:r>
        <w:t>The Greeneville Flyboys are back at Pioneer Park, so come on campus and enjoy a game. I am also appreciative of Doug Jones and the rest of the athletic department for their work to make the NJCAA Division III Baseball World Series, held at Pioneer Park, a success.</w:t>
      </w:r>
    </w:p>
    <w:p w:rsidR="00F201AA" w:rsidRDefault="00F201AA" w:rsidP="00F201AA">
      <w:r>
        <w:t>As I return from a wonderful vacation in the Grand Canyon, I am refreshed and energized – even more so seeing how many Tusculum family members are making the university the place to be in the summer.</w:t>
      </w:r>
    </w:p>
    <w:p w:rsidR="00F201AA" w:rsidRDefault="00F201AA" w:rsidP="00F201AA">
      <w:r>
        <w:t>Go Pioneers!</w:t>
      </w:r>
    </w:p>
    <w:p w:rsidR="00F201AA" w:rsidRDefault="00F201AA" w:rsidP="00F201AA">
      <w:r>
        <w:t>Dr. Scott Hummel</w:t>
      </w:r>
      <w:r>
        <w:br/>
        <w:t>President</w:t>
      </w:r>
    </w:p>
    <w:p w:rsidR="00F201AA" w:rsidRDefault="00F201AA" w:rsidP="00F201AA"/>
    <w:p w:rsidR="00F201AA" w:rsidRDefault="00F201AA" w:rsidP="00F201AA">
      <w:r>
        <w:rPr>
          <w:noProof/>
        </w:rPr>
        <w:lastRenderedPageBreak/>
        <w:drawing>
          <wp:inline distT="0" distB="0" distL="0" distR="0">
            <wp:extent cx="4476750" cy="3343275"/>
            <wp:effectExtent l="0" t="0" r="0" b="9525"/>
            <wp:docPr id="32" name="Picture 32"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476750" cy="3343275"/>
                    </a:xfrm>
                    <a:prstGeom prst="rect">
                      <a:avLst/>
                    </a:prstGeom>
                    <a:noFill/>
                    <a:ln>
                      <a:noFill/>
                    </a:ln>
                  </pic:spPr>
                </pic:pic>
              </a:graphicData>
            </a:graphic>
          </wp:inline>
        </w:drawing>
      </w:r>
    </w:p>
    <w:p w:rsidR="00F201AA" w:rsidRDefault="00F201AA" w:rsidP="00F201AA">
      <w:r>
        <w:t>Dr. Hummel, left, and First Lady Starr Hummel, second from left, enjoy the bottom of the Grand Canyon. Photo from Dr. Hummel</w:t>
      </w:r>
    </w:p>
    <w:p w:rsidR="00F201AA" w:rsidRDefault="00F201AA" w:rsidP="00F201AA">
      <w:pPr>
        <w:rPr>
          <w:b/>
          <w:bCs/>
          <w:sz w:val="28"/>
          <w:szCs w:val="28"/>
        </w:rPr>
      </w:pPr>
      <w:bookmarkStart w:id="3" w:name="Book2"/>
      <w:bookmarkStart w:id="4" w:name="WordofWeek"/>
      <w:bookmarkEnd w:id="3"/>
      <w:bookmarkEnd w:id="4"/>
      <w:r>
        <w:rPr>
          <w:b/>
          <w:bCs/>
          <w:sz w:val="28"/>
          <w:szCs w:val="28"/>
        </w:rPr>
        <w:t>Word of the Week</w:t>
      </w:r>
    </w:p>
    <w:p w:rsidR="00F201AA" w:rsidRDefault="00F201AA" w:rsidP="00F201AA">
      <w:r>
        <w:t>“Blessed are you, O Lord, the God of our ancestors, praiseworthy and exalted above all forever; And blessed is your holy and glorious name, praiseworthy and exalted above all for all ages. – Daniel 3:52 (NIV)</w:t>
      </w:r>
    </w:p>
    <w:p w:rsidR="00F201AA" w:rsidRDefault="00F201AA" w:rsidP="00F201AA">
      <w:pPr>
        <w:rPr>
          <w:b/>
          <w:bCs/>
          <w:sz w:val="28"/>
          <w:szCs w:val="28"/>
        </w:rPr>
      </w:pPr>
      <w:bookmarkStart w:id="5" w:name="Book3"/>
      <w:bookmarkStart w:id="6" w:name="PhotoofWeek"/>
      <w:bookmarkEnd w:id="5"/>
      <w:bookmarkEnd w:id="6"/>
      <w:r>
        <w:rPr>
          <w:b/>
          <w:bCs/>
          <w:sz w:val="28"/>
          <w:szCs w:val="28"/>
        </w:rPr>
        <w:t>Photo of the Week</w:t>
      </w:r>
    </w:p>
    <w:p w:rsidR="00F201AA" w:rsidRDefault="00F201AA" w:rsidP="00F201AA">
      <w:bookmarkStart w:id="7" w:name="Book4"/>
      <w:bookmarkEnd w:id="7"/>
    </w:p>
    <w:p w:rsidR="00F201AA" w:rsidRDefault="00F201AA" w:rsidP="00F201AA">
      <w:r>
        <w:rPr>
          <w:noProof/>
        </w:rPr>
        <w:lastRenderedPageBreak/>
        <w:drawing>
          <wp:inline distT="0" distB="0" distL="0" distR="0">
            <wp:extent cx="4533900" cy="4257675"/>
            <wp:effectExtent l="0" t="0" r="0" b="9525"/>
            <wp:docPr id="31" name="Picture 31" descr="swin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wing-min"/>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533900" cy="4257675"/>
                    </a:xfrm>
                    <a:prstGeom prst="rect">
                      <a:avLst/>
                    </a:prstGeom>
                    <a:noFill/>
                    <a:ln>
                      <a:noFill/>
                    </a:ln>
                  </pic:spPr>
                </pic:pic>
              </a:graphicData>
            </a:graphic>
          </wp:inline>
        </w:drawing>
      </w:r>
    </w:p>
    <w:p w:rsidR="00F201AA" w:rsidRDefault="00F201AA" w:rsidP="00F201AA">
      <w:r>
        <w:t>Garrison Hearst, who graduated from Tusculum in May but was still on campus for track, uses one of the new swings recently installed outside Virginia Hall. You can learn more about changes at Virginia in this edition of The Pioneer Press. Photo by the Office of Communications and Marketing</w:t>
      </w:r>
    </w:p>
    <w:p w:rsidR="00F201AA" w:rsidRDefault="00F201AA" w:rsidP="00F201AA">
      <w:pPr>
        <w:rPr>
          <w:i/>
          <w:iCs/>
          <w:sz w:val="28"/>
          <w:szCs w:val="28"/>
          <w:u w:val="single"/>
        </w:rPr>
      </w:pPr>
      <w:bookmarkStart w:id="8" w:name="SummerClasses"/>
      <w:bookmarkStart w:id="9" w:name="MemorialDay"/>
      <w:bookmarkStart w:id="10" w:name="SummerSchool"/>
      <w:bookmarkStart w:id="11" w:name="Graduation"/>
      <w:bookmarkStart w:id="12" w:name="Scholars"/>
      <w:bookmarkStart w:id="13" w:name="Book7"/>
      <w:bookmarkEnd w:id="8"/>
      <w:bookmarkEnd w:id="9"/>
      <w:bookmarkEnd w:id="10"/>
      <w:bookmarkEnd w:id="11"/>
      <w:bookmarkEnd w:id="12"/>
      <w:bookmarkEnd w:id="13"/>
      <w:r>
        <w:rPr>
          <w:i/>
          <w:iCs/>
          <w:sz w:val="28"/>
          <w:szCs w:val="28"/>
          <w:u w:val="single"/>
        </w:rPr>
        <w:t>This edition’s main feature</w:t>
      </w:r>
    </w:p>
    <w:p w:rsidR="00F201AA" w:rsidRDefault="00F201AA" w:rsidP="00F201AA">
      <w:pPr>
        <w:rPr>
          <w:b/>
          <w:bCs/>
          <w:sz w:val="28"/>
          <w:szCs w:val="28"/>
        </w:rPr>
      </w:pPr>
      <w:bookmarkStart w:id="14" w:name="Jennifer"/>
      <w:r>
        <w:rPr>
          <w:b/>
          <w:bCs/>
          <w:sz w:val="28"/>
          <w:szCs w:val="28"/>
        </w:rPr>
        <w:t>Jennifer Hollowell, a key figure in the arts program, retires from Tusculum</w:t>
      </w:r>
      <w:bookmarkEnd w:id="14"/>
    </w:p>
    <w:p w:rsidR="00F201AA" w:rsidRDefault="00F201AA" w:rsidP="00F201AA">
      <w:r>
        <w:t>For more than 30 years, Jennifer Hollowell played an important part in Tusculum’s success, particularly in her roles with the arts program.</w:t>
      </w:r>
    </w:p>
    <w:p w:rsidR="00F201AA" w:rsidRDefault="00F201AA" w:rsidP="00F201AA">
      <w:r>
        <w:t>Hollowell recently retired from Tusculum to shift gears completely to her second passion – food catering. In fact, she recently catered for the “Today” show when the NBC program came to South Carolina for a live telecast.</w:t>
      </w:r>
    </w:p>
    <w:p w:rsidR="00F201AA" w:rsidRDefault="00F201AA" w:rsidP="00F201AA">
      <w:r>
        <w:t>The Indiana native began working at Tusculum in the late 1980s in the Office of Admissions with the late Mark Stokes. She also worked for the Academic Dean’s Office and assisted with assessment and advising before switching to Arts Outreach. She concluded her time at the university by serving as director of the Center for the Arts.</w:t>
      </w:r>
    </w:p>
    <w:p w:rsidR="00F201AA" w:rsidRDefault="00F201AA" w:rsidP="00F201AA">
      <w:pPr>
        <w:rPr>
          <w:b/>
          <w:bCs/>
        </w:rPr>
      </w:pPr>
      <w:r>
        <w:rPr>
          <w:b/>
          <w:bCs/>
        </w:rPr>
        <w:t>Hollowell’s reflections</w:t>
      </w:r>
    </w:p>
    <w:p w:rsidR="00F201AA" w:rsidRDefault="00F201AA" w:rsidP="00F201AA">
      <w:r>
        <w:lastRenderedPageBreak/>
        <w:t>Hollowell concluded her service to Tusculum May 31 with abundant memories. She said she will remember most all of the wonderful people she has met, and she highlighted many who influenced her over the years.</w:t>
      </w:r>
    </w:p>
    <w:p w:rsidR="00F201AA" w:rsidRDefault="00F201AA" w:rsidP="00F201AA">
      <w:r>
        <w:t>“I came to Tusculum when the President Robert Knott era began,” Hollowell said. “My husband Mike had been named men's basketball coach, and I followed shortly after that to join Mark in admissions. They were formative years for Mike and me as we were in our early 20s. Dr. Knott's vision for the university was not only admirable, but it was also exciting to be part of such an academic and cultural resurgence. It's fair to say that I developed many personal and professional ethics and ideals from those folks.”</w:t>
      </w:r>
    </w:p>
    <w:p w:rsidR="00F201AA" w:rsidRDefault="00F201AA" w:rsidP="00F201AA">
      <w:pPr>
        <w:rPr>
          <w:color w:val="000000"/>
        </w:rPr>
      </w:pPr>
      <w:r>
        <w:t xml:space="preserve">Hollowell collaborated with the legendary Marilyn duBrisk, artist-in-residence, in Arts Outreach. She said she </w:t>
      </w:r>
      <w:r>
        <w:rPr>
          <w:color w:val="000000"/>
        </w:rPr>
        <w:t>learned a tremendous amount from duBrisk about theater, outreach into the community, public relations and hosting guests on campus. She said she developed the skills of resourcefulness and tenacity while working with Wayne Thomas, dean of the College of Civic and Liberal Arts, the last two years as arts programming continued in spite of all of the challenges brought by the pandemic. She enjoyed working more closely with CCLA faculty members as director of the Center for the Arts.</w:t>
      </w:r>
    </w:p>
    <w:p w:rsidR="00F201AA" w:rsidRDefault="00F201AA" w:rsidP="00F201AA">
      <w:r>
        <w:t>Tusculum has not seen the last of Hollowell. She looks forward to volunteering with Arts Outreach and the College of Civic and Liberal Arts. Most of all, she will enjoy sitting in the audience instead of having to peak through the door window while taking care of box office responsibilities! Thomas is glad she will continue to have a presence at the university.</w:t>
      </w:r>
    </w:p>
    <w:p w:rsidR="00F201AA" w:rsidRDefault="00F201AA" w:rsidP="00F201AA">
      <w:r>
        <w:t>“Jennifer has been extremely helpful in ensuring we have high-quality productions and programs that allow us to be a leader in civic engagement through the arts,” Thomas said. “She has been a valuable partner. We are grateful to her for her outstanding service to the university and to our region at large.”</w:t>
      </w:r>
    </w:p>
    <w:p w:rsidR="00F201AA" w:rsidRDefault="00F201AA" w:rsidP="00F201AA"/>
    <w:p w:rsidR="00F201AA" w:rsidRDefault="00F201AA" w:rsidP="00F201AA">
      <w:r>
        <w:rPr>
          <w:noProof/>
        </w:rPr>
        <w:lastRenderedPageBreak/>
        <w:drawing>
          <wp:inline distT="0" distB="0" distL="0" distR="0">
            <wp:extent cx="4695825" cy="4295775"/>
            <wp:effectExtent l="0" t="0" r="9525" b="9525"/>
            <wp:docPr id="30" name="Picture 30" descr="Matilda production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ilda production team"/>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695825" cy="4295775"/>
                    </a:xfrm>
                    <a:prstGeom prst="rect">
                      <a:avLst/>
                    </a:prstGeom>
                    <a:noFill/>
                    <a:ln>
                      <a:noFill/>
                    </a:ln>
                  </pic:spPr>
                </pic:pic>
              </a:graphicData>
            </a:graphic>
          </wp:inline>
        </w:drawing>
      </w:r>
    </w:p>
    <w:p w:rsidR="00F201AA" w:rsidRDefault="00F201AA" w:rsidP="00F201AA">
      <w:r>
        <w:t xml:space="preserve">Jennifer Hollowell, second from the right, enjoys a theatrical moment at the Costume Shop with the “Matilda the Musical” production team in 2019. Photo by the Office of Communications and Marketing. Additional photos from Hollowell and the Office of Communications and Marketing are available </w:t>
      </w:r>
      <w:hyperlink r:id="rId15" w:history="1">
        <w:r>
          <w:rPr>
            <w:rStyle w:val="Hyperlink"/>
          </w:rPr>
          <w:t>here</w:t>
        </w:r>
      </w:hyperlink>
      <w:r>
        <w:t>.</w:t>
      </w:r>
    </w:p>
    <w:p w:rsidR="00F201AA" w:rsidRDefault="00F201AA" w:rsidP="00F201AA">
      <w:pPr>
        <w:rPr>
          <w:b/>
          <w:bCs/>
          <w:sz w:val="28"/>
          <w:szCs w:val="28"/>
        </w:rPr>
      </w:pPr>
      <w:bookmarkStart w:id="15" w:name="Retirement"/>
      <w:r>
        <w:rPr>
          <w:b/>
          <w:bCs/>
          <w:sz w:val="28"/>
          <w:szCs w:val="28"/>
        </w:rPr>
        <w:t>Join us for a retirement reception</w:t>
      </w:r>
      <w:bookmarkEnd w:id="15"/>
    </w:p>
    <w:p w:rsidR="00F201AA" w:rsidRDefault="00F201AA" w:rsidP="00F201AA">
      <w:r>
        <w:t>Several Tusculum family members have retired, and we will take time to honor them with a reception at 1 p.m. Wednesday, July 20.</w:t>
      </w:r>
    </w:p>
    <w:p w:rsidR="00F201AA" w:rsidRDefault="00F201AA" w:rsidP="00F201AA">
      <w:r>
        <w:t>Join us in the living room of the Scott M. Niswonger Commons as we recognize Jane Brown, Deborah Gietema, Jennifer Hollowell, Dr. Lisa Johnson and Teresa Smith. We will have cake, punch and plenty of opportunity for fellowship.</w:t>
      </w:r>
    </w:p>
    <w:p w:rsidR="00F201AA" w:rsidRDefault="00F201AA" w:rsidP="00F201AA">
      <w:r>
        <w:t>All faculty and staff members are invited.</w:t>
      </w:r>
    </w:p>
    <w:p w:rsidR="00F201AA" w:rsidRDefault="00F201AA" w:rsidP="00F201AA">
      <w:pPr>
        <w:rPr>
          <w:b/>
          <w:bCs/>
          <w:sz w:val="28"/>
          <w:szCs w:val="28"/>
        </w:rPr>
      </w:pPr>
      <w:bookmarkStart w:id="16" w:name="HistorySummer"/>
      <w:r>
        <w:rPr>
          <w:b/>
          <w:bCs/>
          <w:sz w:val="28"/>
          <w:szCs w:val="28"/>
        </w:rPr>
        <w:t>History Summer Lecture Series starts Thursday</w:t>
      </w:r>
      <w:bookmarkEnd w:id="16"/>
    </w:p>
    <w:p w:rsidR="00F201AA" w:rsidRDefault="00F201AA" w:rsidP="00F201AA">
      <w:r>
        <w:t>The first presentation of the three-session History Summer Lecture Series – “Sketches of East Tennessee History” – is at 6 p.m. Thursday, June 9, in the Meen Center lecture hall.</w:t>
      </w:r>
    </w:p>
    <w:p w:rsidR="00F201AA" w:rsidRDefault="00F201AA" w:rsidP="00F201AA">
      <w:r>
        <w:t>All Tusculum family members are invited and encouraged to attend the lecture “Who Was John Gloucester?: Race, Place, and Religion at Greeneville College in 1806” by Emily Morrell, a doctoral student in history at West Virginia University</w:t>
      </w:r>
    </w:p>
    <w:p w:rsidR="00F201AA" w:rsidRDefault="00F201AA" w:rsidP="00F201AA">
      <w:r>
        <w:lastRenderedPageBreak/>
        <w:t>The other lectures, which will also be at 6 p.m. in the lecture hall, are:</w:t>
      </w:r>
    </w:p>
    <w:p w:rsidR="00F201AA" w:rsidRDefault="00F201AA" w:rsidP="00F201AA">
      <w:pPr>
        <w:pStyle w:val="ListParagraph"/>
        <w:numPr>
          <w:ilvl w:val="0"/>
          <w:numId w:val="22"/>
        </w:numPr>
        <w:spacing w:line="252" w:lineRule="auto"/>
      </w:pPr>
      <w:r>
        <w:t>"‘The Rail-splitter and the Tailor’: Efforts to Bind Andrew Johnson's Legacy to Lincoln in the Early-20th Century" by Dr. Jeffrey Perry, assistant professor of history at Tusculum, June 22</w:t>
      </w:r>
    </w:p>
    <w:p w:rsidR="00F201AA" w:rsidRDefault="00F201AA" w:rsidP="00F201AA">
      <w:pPr>
        <w:pStyle w:val="ListParagraph"/>
        <w:numPr>
          <w:ilvl w:val="0"/>
          <w:numId w:val="22"/>
        </w:numPr>
        <w:spacing w:line="252" w:lineRule="auto"/>
      </w:pPr>
      <w:r>
        <w:t>“Exploring Shaver: ETHC Collection and Beyond” by Rebecca P’Simer, curator of collections at the East Tennessee Historical Society in Knoxville, June 30</w:t>
      </w:r>
    </w:p>
    <w:p w:rsidR="00F201AA" w:rsidRDefault="00F201AA" w:rsidP="00F201AA">
      <w:r>
        <w:t>The College of Civic and Liberal Arts; the Department of History, Museum Studies, and Religion; and the Doak House Museum are sponsoring the series.</w:t>
      </w:r>
    </w:p>
    <w:p w:rsidR="00F201AA" w:rsidRDefault="00F201AA" w:rsidP="00F201AA">
      <w:r>
        <w:t xml:space="preserve">WCYB, a local television station, interviewed Dr. Joel Van Amberg, the department’s chair, last week about the series. You can watch it </w:t>
      </w:r>
      <w:hyperlink r:id="rId16" w:history="1">
        <w:r>
          <w:rPr>
            <w:rStyle w:val="Hyperlink"/>
          </w:rPr>
          <w:t>here</w:t>
        </w:r>
      </w:hyperlink>
      <w:r>
        <w:t xml:space="preserve">. Additional information is available in this </w:t>
      </w:r>
      <w:hyperlink r:id="rId17" w:history="1">
        <w:r>
          <w:rPr>
            <w:rStyle w:val="Hyperlink"/>
          </w:rPr>
          <w:t>news release</w:t>
        </w:r>
      </w:hyperlink>
      <w:r>
        <w:t>.</w:t>
      </w:r>
    </w:p>
    <w:p w:rsidR="00F201AA" w:rsidRDefault="00F201AA" w:rsidP="00F201AA"/>
    <w:p w:rsidR="00F201AA" w:rsidRDefault="00F201AA" w:rsidP="00F201AA">
      <w:r>
        <w:rPr>
          <w:noProof/>
        </w:rPr>
        <w:drawing>
          <wp:inline distT="0" distB="0" distL="0" distR="0">
            <wp:extent cx="4276725" cy="4276725"/>
            <wp:effectExtent l="0" t="0" r="9525" b="9525"/>
            <wp:docPr id="29" name="Picture 29" descr="Summer Lecture Series - 6_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mmer Lecture Series - 6_SOCIAL"/>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276725" cy="4276725"/>
                    </a:xfrm>
                    <a:prstGeom prst="rect">
                      <a:avLst/>
                    </a:prstGeom>
                    <a:noFill/>
                    <a:ln>
                      <a:noFill/>
                    </a:ln>
                  </pic:spPr>
                </pic:pic>
              </a:graphicData>
            </a:graphic>
          </wp:inline>
        </w:drawing>
      </w:r>
    </w:p>
    <w:p w:rsidR="00F201AA" w:rsidRDefault="00F201AA" w:rsidP="00F201AA">
      <w:pPr>
        <w:rPr>
          <w:b/>
          <w:bCs/>
          <w:sz w:val="28"/>
          <w:szCs w:val="28"/>
        </w:rPr>
      </w:pPr>
      <w:bookmarkStart w:id="17" w:name="Appalachian"/>
      <w:r>
        <w:rPr>
          <w:b/>
          <w:bCs/>
          <w:sz w:val="28"/>
          <w:szCs w:val="28"/>
        </w:rPr>
        <w:t>Appalachian Environmental Studies Summer Series to feature two events</w:t>
      </w:r>
      <w:bookmarkEnd w:id="17"/>
    </w:p>
    <w:p w:rsidR="00F201AA" w:rsidRDefault="00F201AA" w:rsidP="00F201AA">
      <w:r>
        <w:t>Tusculum’s revamped Appalachian Environmental Studies program will engage the community with a lecture series in June and August sponsored by the Department of Social Sciences.</w:t>
      </w:r>
    </w:p>
    <w:p w:rsidR="00F201AA" w:rsidRDefault="00F201AA" w:rsidP="00F201AA">
      <w:r>
        <w:t>The series will take place Tuesday, June 21, in the Meen Center lecture hall and Tuesday, Aug. 9, at the Greene Technology Center. Both will begin at 6 p.m. A Zoom link for the series will be forthcoming as well.</w:t>
      </w:r>
    </w:p>
    <w:p w:rsidR="00F201AA" w:rsidRDefault="00F201AA" w:rsidP="00F201AA">
      <w:r>
        <w:lastRenderedPageBreak/>
        <w:t>On the first day, Dr. Susan Monteleone, associate professor of biology, will present “Conservation Biology and Sustainable Development.” Joining her will be Dr. Conor Keitzer, assistant professor of natural sciences, who will discuss “Natural History and the Appalachian Region,” and Vicky Johnson- Bós, assistant professor of English, who will give the talk “Appalachian Literature and the Environment.” Dr. Troy Goodale, professor of political science, will conclude with “Environmental Law and Politics.”</w:t>
      </w:r>
    </w:p>
    <w:p w:rsidR="00F201AA" w:rsidRDefault="00F201AA" w:rsidP="00F201AA">
      <w:r>
        <w:t>During the second lecture, Dr. Angela Keaton, professor of history, will present “Appalachian History and the Environment.” Following her will be Dr. Shelby Ward, an adjunct professor of political science, with the talk “Environmental Political Theory: Understanding Space and Places in Appalachia.” Dr. Heather Henson-Ramsey, dean of the College of Science, Technology and Mathematics, will discuss “Environmental Health Issues in Appalachia.” Dr. Goodale will follow up with the talk "The Diversity of Appalachia.”</w:t>
      </w:r>
    </w:p>
    <w:p w:rsidR="00F201AA" w:rsidRDefault="00F201AA" w:rsidP="00F201AA">
      <w:r>
        <w:t>Attendance both nights is free and open to all Tusculum family members. A panel discussion and questions from the audience will conclude each session.</w:t>
      </w:r>
    </w:p>
    <w:p w:rsidR="00F201AA" w:rsidRDefault="00F201AA" w:rsidP="00F201AA">
      <w:pPr>
        <w:rPr>
          <w:b/>
          <w:bCs/>
          <w:sz w:val="28"/>
          <w:szCs w:val="28"/>
        </w:rPr>
      </w:pPr>
      <w:bookmarkStart w:id="18" w:name="CampusSafety"/>
      <w:r>
        <w:rPr>
          <w:b/>
          <w:bCs/>
          <w:sz w:val="28"/>
          <w:szCs w:val="28"/>
        </w:rPr>
        <w:t>Welcome our new chief of campus safety!</w:t>
      </w:r>
      <w:bookmarkEnd w:id="18"/>
    </w:p>
    <w:p w:rsidR="00F201AA" w:rsidRDefault="00F201AA" w:rsidP="00F201AA">
      <w:r>
        <w:t>Shane Matthews, a law enforcement officer with more than 20 years of experience, is our new chief of campus safety at Tusculum. He started his duties today.</w:t>
      </w:r>
    </w:p>
    <w:p w:rsidR="00F201AA" w:rsidRDefault="00F201AA" w:rsidP="00F201AA">
      <w:r>
        <w:t>Matthews served with the Greeneville Police Department from 2001-2020, rising from a patrol officer to sergeant. In addition to the standard duties, his other roles included serving as a hazardous material technician; radar, firearms and patrol rifle instructor; and a field training officer. He was an adjunct instructor for the Walters State Regional Law Enforcement Academy and earned his emergency dispatch and National Crime Information Center certifications.</w:t>
      </w:r>
    </w:p>
    <w:p w:rsidR="00F201AA" w:rsidRDefault="00F201AA" w:rsidP="00F201AA">
      <w:r>
        <w:t>In 2020, Matthews transitioned to the Unicoi County Sheriff’s Department, starting as a deputy before being promoted to corporal and then sergeant. At the time Tusculum hired him, Matthews was a patrol officer and department instructor. He also served on the special weapons and tactics team and as a Peace Officer Standards and Training instructor.</w:t>
      </w:r>
    </w:p>
    <w:p w:rsidR="00F201AA" w:rsidRDefault="00F201AA" w:rsidP="00F201AA">
      <w:r>
        <w:t>Matthews said he wants students, faculty and staff to know the Office of Campus Safety is present to assist, and he encourages them to approach him with their needs. He said he will be visible on campus.</w:t>
      </w:r>
    </w:p>
    <w:p w:rsidR="00F201AA" w:rsidRDefault="00F201AA" w:rsidP="00F201AA">
      <w:r>
        <w:t>“We are pleased to have Shane’s vast experience and concern for our students’ well-being as he leads our campus safety team,” Dr. Hummel said. “The Office of Campus Safety performs a valuable service by partnering with our students, faculty and staff to keep everyone as safe as possible. Shane will be a valuable asset for all Tusculum family members.”</w:t>
      </w:r>
    </w:p>
    <w:p w:rsidR="00F201AA" w:rsidRDefault="00F201AA" w:rsidP="00F201AA">
      <w:r>
        <w:t>Matthews succeeds Jon Gresham as chief. Dr. Hummel thanked Nicole Rader for serving as interim chief during the search for the new chief.</w:t>
      </w:r>
    </w:p>
    <w:p w:rsidR="00F201AA" w:rsidRDefault="00F201AA" w:rsidP="00F201AA"/>
    <w:p w:rsidR="00F201AA" w:rsidRDefault="00F201AA" w:rsidP="00F201AA">
      <w:r>
        <w:rPr>
          <w:noProof/>
        </w:rPr>
        <w:lastRenderedPageBreak/>
        <w:drawing>
          <wp:inline distT="0" distB="0" distL="0" distR="0">
            <wp:extent cx="3724275" cy="5305425"/>
            <wp:effectExtent l="0" t="0" r="9525" b="9525"/>
            <wp:docPr id="28" name="Picture 28" descr="Shane Matthews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ne Matthews cropp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724275" cy="5305425"/>
                    </a:xfrm>
                    <a:prstGeom prst="rect">
                      <a:avLst/>
                    </a:prstGeom>
                    <a:noFill/>
                    <a:ln>
                      <a:noFill/>
                    </a:ln>
                  </pic:spPr>
                </pic:pic>
              </a:graphicData>
            </a:graphic>
          </wp:inline>
        </w:drawing>
      </w:r>
    </w:p>
    <w:p w:rsidR="00F201AA" w:rsidRDefault="00F201AA" w:rsidP="00F201AA">
      <w:r>
        <w:t>Shane Matthews</w:t>
      </w:r>
    </w:p>
    <w:p w:rsidR="00F201AA" w:rsidRDefault="00F201AA" w:rsidP="00F201AA">
      <w:pPr>
        <w:rPr>
          <w:b/>
          <w:bCs/>
          <w:sz w:val="28"/>
          <w:szCs w:val="28"/>
        </w:rPr>
      </w:pPr>
      <w:bookmarkStart w:id="19" w:name="FoodDrive"/>
      <w:r>
        <w:rPr>
          <w:b/>
          <w:bCs/>
          <w:sz w:val="28"/>
          <w:szCs w:val="28"/>
        </w:rPr>
        <w:t>Support food drive for summer residential students</w:t>
      </w:r>
      <w:bookmarkEnd w:id="19"/>
    </w:p>
    <w:p w:rsidR="00F201AA" w:rsidRDefault="00F201AA" w:rsidP="00F201AA">
      <w:r>
        <w:t>Some of our students have needed to stay in the residence halls this summer, and we can support them.</w:t>
      </w:r>
    </w:p>
    <w:p w:rsidR="00F201AA" w:rsidRDefault="00F201AA" w:rsidP="00F201AA">
      <w:r>
        <w:t>The Bonner Leader Program is holding a food drive for these students through the summer. To support this initiative, you can leave perishable food items in the bin by the Old Gym in the Scott M. Niswonger Commons or at the Center for Civic Advancement, which is located in Room 401 of that building.</w:t>
      </w:r>
    </w:p>
    <w:p w:rsidR="00F201AA" w:rsidRDefault="00F201AA" w:rsidP="00F201AA">
      <w:r>
        <w:t>The Bonner Leaders’ goal is to distribute food every Thursday.</w:t>
      </w:r>
    </w:p>
    <w:p w:rsidR="00F201AA" w:rsidRDefault="00F201AA" w:rsidP="00F201AA">
      <w:r>
        <w:t xml:space="preserve">You are also welcome to make a monetary donation </w:t>
      </w:r>
      <w:hyperlink r:id="rId22" w:history="1">
        <w:r>
          <w:rPr>
            <w:rStyle w:val="Hyperlink"/>
          </w:rPr>
          <w:t>here</w:t>
        </w:r>
      </w:hyperlink>
      <w:r>
        <w:t>. Select the student emergency fund or the food pantry in the drop-down menu.</w:t>
      </w:r>
    </w:p>
    <w:p w:rsidR="00F201AA" w:rsidRDefault="00F201AA" w:rsidP="00F201AA">
      <w:pPr>
        <w:rPr>
          <w:b/>
          <w:bCs/>
          <w:sz w:val="28"/>
          <w:szCs w:val="28"/>
        </w:rPr>
      </w:pPr>
      <w:bookmarkStart w:id="20" w:name="SpringHonors"/>
      <w:r>
        <w:rPr>
          <w:b/>
          <w:bCs/>
          <w:sz w:val="28"/>
          <w:szCs w:val="28"/>
        </w:rPr>
        <w:t>Spring honors lists released</w:t>
      </w:r>
      <w:bookmarkEnd w:id="20"/>
    </w:p>
    <w:p w:rsidR="00F201AA" w:rsidRDefault="00F201AA" w:rsidP="00F201AA">
      <w:r>
        <w:lastRenderedPageBreak/>
        <w:t>The Registrar’s Office has released the spring semester honors list. It is once again an impressive document, which includes members of the President’s as well as Dean’s and Charles Oliver Gray lists.</w:t>
      </w:r>
    </w:p>
    <w:p w:rsidR="00F201AA" w:rsidRDefault="00F201AA" w:rsidP="00F201AA">
      <w:r>
        <w:t>We congratulate all of the students who have demonstrated academic excellence! They are career-ready professionals who have demonstrated the value of a Tusculum education.</w:t>
      </w:r>
    </w:p>
    <w:p w:rsidR="00F201AA" w:rsidRDefault="00F201AA" w:rsidP="00F201AA">
      <w:r>
        <w:t xml:space="preserve">You can view the list </w:t>
      </w:r>
      <w:hyperlink r:id="rId23" w:history="1">
        <w:r>
          <w:rPr>
            <w:rStyle w:val="Hyperlink"/>
          </w:rPr>
          <w:t>here</w:t>
        </w:r>
      </w:hyperlink>
      <w:r>
        <w:t>.</w:t>
      </w:r>
    </w:p>
    <w:p w:rsidR="00F201AA" w:rsidRDefault="00F201AA" w:rsidP="00F201AA">
      <w:pPr>
        <w:rPr>
          <w:b/>
          <w:bCs/>
          <w:sz w:val="28"/>
          <w:szCs w:val="28"/>
        </w:rPr>
      </w:pPr>
      <w:bookmarkStart w:id="21" w:name="GreenevilleFlyboys"/>
      <w:r>
        <w:rPr>
          <w:b/>
          <w:bCs/>
          <w:sz w:val="28"/>
          <w:szCs w:val="28"/>
        </w:rPr>
        <w:t>Free tickets available for Greeneville Flyboys games</w:t>
      </w:r>
      <w:bookmarkEnd w:id="21"/>
    </w:p>
    <w:p w:rsidR="00F201AA" w:rsidRDefault="00F201AA" w:rsidP="00F201AA">
      <w:r>
        <w:t>Faculty and staff members are eligible to receive free tickets for Greeneville Flyboys home games at Pioneer Park this year.</w:t>
      </w:r>
    </w:p>
    <w:p w:rsidR="00F201AA" w:rsidRDefault="00F201AA" w:rsidP="00F201AA">
      <w:r>
        <w:t xml:space="preserve">Anyone who is interested should submit a request to </w:t>
      </w:r>
      <w:hyperlink r:id="rId24" w:history="1">
        <w:r>
          <w:rPr>
            <w:rStyle w:val="Hyperlink"/>
          </w:rPr>
          <w:t>tuwork@tusculum.edu</w:t>
        </w:r>
      </w:hyperlink>
      <w:r>
        <w:t xml:space="preserve"> no later than noon on a game day or by noon on Friday for weekend games. Employees are eligible to reserve as many as four tickets while supplies last. If the university has not issued its total allotment of tickets as of the noon deadline, an employee can obtain additional ones.</w:t>
      </w:r>
    </w:p>
    <w:p w:rsidR="00F201AA" w:rsidRDefault="00F201AA" w:rsidP="00F201AA">
      <w:r>
        <w:t>The Facilities Management Department processes requests on a first-come, first-served basis.</w:t>
      </w:r>
    </w:p>
    <w:p w:rsidR="00F201AA" w:rsidRDefault="00F201AA" w:rsidP="00F201AA">
      <w:r>
        <w:t xml:space="preserve">The home opener is tonight at 7. To see the season schedule, please click </w:t>
      </w:r>
      <w:hyperlink r:id="rId25" w:history="1">
        <w:r>
          <w:rPr>
            <w:rStyle w:val="Hyperlink"/>
          </w:rPr>
          <w:t>here</w:t>
        </w:r>
      </w:hyperlink>
      <w:r>
        <w:t>.</w:t>
      </w:r>
    </w:p>
    <w:p w:rsidR="00F201AA" w:rsidRDefault="00F201AA" w:rsidP="00F201AA"/>
    <w:p w:rsidR="00F201AA" w:rsidRDefault="00F201AA" w:rsidP="00F201AA">
      <w:r>
        <w:rPr>
          <w:noProof/>
        </w:rPr>
        <w:drawing>
          <wp:inline distT="0" distB="0" distL="0" distR="0">
            <wp:extent cx="4219575" cy="2371725"/>
            <wp:effectExtent l="0" t="0" r="9525" b="9525"/>
            <wp:docPr id="27" name="Picture 27" descr="Greeneville Fly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eneville Flyboys"/>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219575" cy="2371725"/>
                    </a:xfrm>
                    <a:prstGeom prst="rect">
                      <a:avLst/>
                    </a:prstGeom>
                    <a:noFill/>
                    <a:ln>
                      <a:noFill/>
                    </a:ln>
                  </pic:spPr>
                </pic:pic>
              </a:graphicData>
            </a:graphic>
          </wp:inline>
        </w:drawing>
      </w:r>
    </w:p>
    <w:p w:rsidR="00F201AA" w:rsidRDefault="00F201AA" w:rsidP="00F201AA">
      <w:pPr>
        <w:rPr>
          <w:b/>
          <w:bCs/>
          <w:sz w:val="28"/>
          <w:szCs w:val="28"/>
        </w:rPr>
      </w:pPr>
      <w:bookmarkStart w:id="22" w:name="SummerCamp"/>
      <w:bookmarkStart w:id="23" w:name="SummerCamps"/>
      <w:bookmarkEnd w:id="22"/>
      <w:r>
        <w:rPr>
          <w:b/>
          <w:bCs/>
          <w:sz w:val="28"/>
          <w:szCs w:val="28"/>
        </w:rPr>
        <w:t>Spread the word about our summer camps for children of all ages</w:t>
      </w:r>
      <w:bookmarkEnd w:id="23"/>
    </w:p>
    <w:p w:rsidR="00F201AA" w:rsidRDefault="00F201AA" w:rsidP="00F201AA">
      <w:r>
        <w:t>We remind you Tusculum will host several affordable summer camps in June and July. They are:</w:t>
      </w:r>
    </w:p>
    <w:p w:rsidR="00F201AA" w:rsidRDefault="00F201AA" w:rsidP="00F201AA">
      <w:pPr>
        <w:pStyle w:val="ListParagraph"/>
        <w:numPr>
          <w:ilvl w:val="0"/>
          <w:numId w:val="23"/>
        </w:numPr>
        <w:spacing w:line="252" w:lineRule="auto"/>
      </w:pPr>
      <w:r>
        <w:t>Tool School, July 11-15</w:t>
      </w:r>
    </w:p>
    <w:p w:rsidR="00F201AA" w:rsidRDefault="00F201AA" w:rsidP="00F201AA">
      <w:pPr>
        <w:pStyle w:val="ListParagraph"/>
        <w:numPr>
          <w:ilvl w:val="0"/>
          <w:numId w:val="23"/>
        </w:numPr>
        <w:spacing w:line="252" w:lineRule="auto"/>
      </w:pPr>
      <w:r>
        <w:t>Find Your Food, Find Your Fun, June 20-24 or July 25-29</w:t>
      </w:r>
    </w:p>
    <w:p w:rsidR="00F201AA" w:rsidRDefault="00F201AA" w:rsidP="00F201AA">
      <w:pPr>
        <w:pStyle w:val="ListParagraph"/>
        <w:numPr>
          <w:ilvl w:val="0"/>
          <w:numId w:val="23"/>
        </w:numPr>
        <w:spacing w:line="252" w:lineRule="auto"/>
      </w:pPr>
      <w:r>
        <w:t>Health Professions Day Camp, July 19</w:t>
      </w:r>
    </w:p>
    <w:p w:rsidR="00F201AA" w:rsidRDefault="00F201AA" w:rsidP="00F201AA">
      <w:pPr>
        <w:pStyle w:val="ListParagraph"/>
        <w:numPr>
          <w:ilvl w:val="0"/>
          <w:numId w:val="23"/>
        </w:numPr>
        <w:spacing w:line="252" w:lineRule="auto"/>
      </w:pPr>
      <w:r>
        <w:t>Theatre Camp at Tusculum, July 25-29</w:t>
      </w:r>
    </w:p>
    <w:p w:rsidR="00F201AA" w:rsidRDefault="00F201AA" w:rsidP="00F201AA">
      <w:r>
        <w:t>We encourage your families to participate and ask that you alert others as well.</w:t>
      </w:r>
    </w:p>
    <w:p w:rsidR="00F201AA" w:rsidRDefault="00F201AA" w:rsidP="00F201AA">
      <w:r>
        <w:t>An additional Tool School camp, scheduled for this week, was canceled.</w:t>
      </w:r>
    </w:p>
    <w:p w:rsidR="00F201AA" w:rsidRDefault="00F201AA" w:rsidP="00F201AA">
      <w:r>
        <w:lastRenderedPageBreak/>
        <w:t xml:space="preserve">You can read more about the camps in this </w:t>
      </w:r>
      <w:hyperlink r:id="rId28" w:history="1">
        <w:r>
          <w:rPr>
            <w:rStyle w:val="Hyperlink"/>
          </w:rPr>
          <w:t>news release</w:t>
        </w:r>
      </w:hyperlink>
      <w:r>
        <w:t>. Additional details and registration are available at </w:t>
      </w:r>
      <w:hyperlink r:id="rId29" w:history="1">
        <w:r>
          <w:rPr>
            <w:rStyle w:val="Hyperlink"/>
          </w:rPr>
          <w:t>https://tusculumuniversitycamps.totalcamps.com/</w:t>
        </w:r>
      </w:hyperlink>
      <w:r>
        <w:t>. For more information, please email Greg Fay, director of continuing education and camps, at </w:t>
      </w:r>
      <w:hyperlink r:id="rId30" w:history="1">
        <w:r>
          <w:rPr>
            <w:rStyle w:val="Hyperlink"/>
          </w:rPr>
          <w:t>gfay@tusculum.edu</w:t>
        </w:r>
      </w:hyperlink>
      <w:r>
        <w:t>.</w:t>
      </w:r>
    </w:p>
    <w:p w:rsidR="00F201AA" w:rsidRDefault="00F201AA" w:rsidP="00F201AA"/>
    <w:p w:rsidR="00F201AA" w:rsidRDefault="00F201AA" w:rsidP="00F201AA">
      <w:r>
        <w:rPr>
          <w:noProof/>
        </w:rPr>
        <w:drawing>
          <wp:inline distT="0" distB="0" distL="0" distR="0">
            <wp:extent cx="3952875" cy="3952875"/>
            <wp:effectExtent l="0" t="0" r="9525" b="9525"/>
            <wp:docPr id="26" name="Picture 26" descr="Camp Dates-0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mp Dates-05 (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w:r>
    </w:p>
    <w:p w:rsidR="00F201AA" w:rsidRDefault="00F201AA" w:rsidP="00F201AA">
      <w:pPr>
        <w:rPr>
          <w:b/>
          <w:bCs/>
          <w:sz w:val="28"/>
          <w:szCs w:val="28"/>
        </w:rPr>
      </w:pPr>
      <w:bookmarkStart w:id="24" w:name="UpwardBound"/>
      <w:r>
        <w:rPr>
          <w:b/>
          <w:bCs/>
          <w:sz w:val="28"/>
          <w:szCs w:val="28"/>
        </w:rPr>
        <w:t>High school students in Upward Bound busy in the summer program on campus</w:t>
      </w:r>
      <w:bookmarkEnd w:id="24"/>
    </w:p>
    <w:p w:rsidR="00F201AA" w:rsidRDefault="00F201AA" w:rsidP="00F201AA">
      <w:r>
        <w:t>Last week, we welcomed high school students who are participating in the Upward Bound and Upward Bound Math and Science program on campus for five weeks.</w:t>
      </w:r>
    </w:p>
    <w:p w:rsidR="00F201AA" w:rsidRDefault="00F201AA" w:rsidP="00F201AA">
      <w:r>
        <w:t>You have probably seen the students walking around campus. We are proud to host these students every year and are grateful to Tusculum family members who are teaching classes and serving as residential advisors.</w:t>
      </w:r>
    </w:p>
    <w:p w:rsidR="00F201AA" w:rsidRDefault="00F201AA" w:rsidP="00F201AA">
      <w:r>
        <w:t>After their five weeks of studies and various other activities, the high school students can take part in a weeklong trip to New Orleans chaperoned by TRIO personnel.</w:t>
      </w:r>
    </w:p>
    <w:p w:rsidR="00F201AA" w:rsidRDefault="00F201AA" w:rsidP="00F201AA"/>
    <w:p w:rsidR="00F201AA" w:rsidRDefault="00F201AA" w:rsidP="00F201AA">
      <w:r>
        <w:rPr>
          <w:noProof/>
        </w:rPr>
        <w:lastRenderedPageBreak/>
        <w:drawing>
          <wp:inline distT="0" distB="0" distL="0" distR="0">
            <wp:extent cx="4810125" cy="4114800"/>
            <wp:effectExtent l="0" t="0" r="9525" b="0"/>
            <wp:docPr id="25" name="Picture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810125" cy="4114800"/>
                    </a:xfrm>
                    <a:prstGeom prst="rect">
                      <a:avLst/>
                    </a:prstGeom>
                    <a:noFill/>
                    <a:ln>
                      <a:noFill/>
                    </a:ln>
                  </pic:spPr>
                </pic:pic>
              </a:graphicData>
            </a:graphic>
          </wp:inline>
        </w:drawing>
      </w:r>
    </w:p>
    <w:p w:rsidR="00F201AA" w:rsidRDefault="00F201AA" w:rsidP="00F201AA">
      <w:r>
        <w:t xml:space="preserve">Participants in the summer program dissected a pig’s heart last week. Photo by the Office of Communications and Marketing. Additional photos of the high school students and the summer staff are available </w:t>
      </w:r>
      <w:hyperlink r:id="rId35" w:history="1">
        <w:r>
          <w:rPr>
            <w:rStyle w:val="Hyperlink"/>
          </w:rPr>
          <w:t>here</w:t>
        </w:r>
      </w:hyperlink>
      <w:r>
        <w:t>.</w:t>
      </w:r>
    </w:p>
    <w:p w:rsidR="00F201AA" w:rsidRDefault="00F201AA" w:rsidP="00F201AA">
      <w:pPr>
        <w:rPr>
          <w:b/>
          <w:bCs/>
          <w:sz w:val="28"/>
          <w:szCs w:val="28"/>
        </w:rPr>
      </w:pPr>
      <w:bookmarkStart w:id="25" w:name="LateSummerSession"/>
      <w:bookmarkStart w:id="26" w:name="Funding"/>
      <w:bookmarkEnd w:id="25"/>
      <w:r>
        <w:rPr>
          <w:b/>
          <w:bCs/>
          <w:sz w:val="28"/>
          <w:szCs w:val="28"/>
        </w:rPr>
        <w:t>Funding renewed for Tusculum’s Upward Bound grants</w:t>
      </w:r>
      <w:bookmarkEnd w:id="26"/>
    </w:p>
    <w:p w:rsidR="00F201AA" w:rsidRDefault="00F201AA" w:rsidP="00F201AA">
      <w:r>
        <w:t xml:space="preserve">We are pleased to share that the U.S. Department of Education has extended funding for another five years for the university’s two Upward Bound programs. Tusculum’s longest-serving Upward Bound program has been in existence since 1973 and serves students from Greene, Unicoi and Washington counties. The university’s other Upward Bound program serves students in Cocke and Hawkins counties and was first funded in 2002. </w:t>
      </w:r>
    </w:p>
    <w:p w:rsidR="00F201AA" w:rsidRDefault="00F201AA" w:rsidP="00F201AA">
      <w:r>
        <w:t>This continues a successful cycle in which Tusculum earned renewals for Student Support Services and ARCHES in 2020 and the two Talent Search grants in 2021. TRIO has also applied to continue the Upward Bound Math and Science grant, and word on that is not expected until at least August.</w:t>
      </w:r>
    </w:p>
    <w:p w:rsidR="00F201AA" w:rsidRDefault="00F201AA" w:rsidP="00F201AA">
      <w:r>
        <w:t>Tusculum’s TRIO programs are designed to identify and provide services for individuals from disadvantaged backgrounds. They help low-income individuals, first-generation college students and people with disabilities progress from middle school to successful completion of their postsecondary education.</w:t>
      </w:r>
    </w:p>
    <w:p w:rsidR="00F201AA" w:rsidRDefault="00F201AA" w:rsidP="00F201AA">
      <w:r>
        <w:lastRenderedPageBreak/>
        <w:t>Rachael Barnett leads the Student Support Services and ARCHES programs, which serve Tusculum students. Dr. David Smith oversees the university’s pre-college outreach TRIO Programs, which cater to students from middle school through high school.</w:t>
      </w:r>
    </w:p>
    <w:p w:rsidR="00F201AA" w:rsidRDefault="00F201AA" w:rsidP="00F201AA">
      <w:r>
        <w:t>We congratulate all TRIO team members for their diligence in making a positive difference in students’ lives! As a result of their commitment, these students are better prepared to be career-ready professionals!</w:t>
      </w:r>
    </w:p>
    <w:p w:rsidR="00F201AA" w:rsidRDefault="00F201AA" w:rsidP="00F201AA">
      <w:pPr>
        <w:rPr>
          <w:b/>
          <w:bCs/>
          <w:sz w:val="28"/>
          <w:szCs w:val="28"/>
        </w:rPr>
      </w:pPr>
      <w:bookmarkStart w:id="27" w:name="BargainPrices"/>
      <w:r>
        <w:rPr>
          <w:b/>
          <w:bCs/>
          <w:sz w:val="28"/>
          <w:szCs w:val="28"/>
        </w:rPr>
        <w:t>Bargain prices and knocking out credits are a winning formula for the summer!</w:t>
      </w:r>
      <w:bookmarkEnd w:id="27"/>
    </w:p>
    <w:p w:rsidR="00F201AA" w:rsidRDefault="00F201AA" w:rsidP="00F201AA">
      <w:r>
        <w:t>Students can still register for the late term, which runs from June 27-Aug. 12. The financial benefit is huge!</w:t>
      </w:r>
    </w:p>
    <w:p w:rsidR="00F201AA" w:rsidRDefault="00F201AA" w:rsidP="00F201AA">
      <w:r>
        <w:t>Students can save $418 per credit hour – 53 percent – for undergraduate courses compared to the fall and spring semesters by taking summer courses! The cost for these courses is just $365 per credit hour.</w:t>
      </w:r>
    </w:p>
    <w:p w:rsidR="00F201AA" w:rsidRDefault="00F201AA" w:rsidP="00F201AA">
      <w:r>
        <w:t>Federal financial aid is available to students to cover their tuition costs, too!</w:t>
      </w:r>
    </w:p>
    <w:p w:rsidR="00F201AA" w:rsidRDefault="00F201AA" w:rsidP="00F201AA">
      <w:r>
        <w:t xml:space="preserve">The link to the portal is </w:t>
      </w:r>
      <w:hyperlink r:id="rId36" w:history="1">
        <w:r>
          <w:rPr>
            <w:rStyle w:val="Hyperlink"/>
          </w:rPr>
          <w:t>https://portal.tusculum.edu/CMCportal/</w:t>
        </w:r>
      </w:hyperlink>
      <w:r>
        <w:t>. The students’ login is their Tusculum lab account. This is the same username and password utilized for Canvas.</w:t>
      </w:r>
    </w:p>
    <w:p w:rsidR="00F201AA" w:rsidRDefault="00F201AA" w:rsidP="00F201AA">
      <w:r>
        <w:t>Students should check with the Tusculum financial aid team and their advisor. Students cannot register for the summer terms if they have a business hold or have not met with their advisor.</w:t>
      </w:r>
    </w:p>
    <w:p w:rsidR="00F201AA" w:rsidRDefault="00F201AA" w:rsidP="00F201AA"/>
    <w:p w:rsidR="00F201AA" w:rsidRDefault="00F201AA" w:rsidP="00F201AA">
      <w:r>
        <w:rPr>
          <w:noProof/>
        </w:rPr>
        <w:lastRenderedPageBreak/>
        <w:drawing>
          <wp:inline distT="0" distB="0" distL="0" distR="0">
            <wp:extent cx="4305300" cy="4305300"/>
            <wp:effectExtent l="0" t="0" r="0" b="0"/>
            <wp:docPr id="24" name="Picture 24" descr="SUMMER AD - Sometimes Less is More - Relaxing Kid - SOCI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MMER AD - Sometimes Less is More - Relaxing Kid - SOCIAL (1)"/>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305300" cy="4305300"/>
                    </a:xfrm>
                    <a:prstGeom prst="rect">
                      <a:avLst/>
                    </a:prstGeom>
                    <a:noFill/>
                    <a:ln>
                      <a:noFill/>
                    </a:ln>
                  </pic:spPr>
                </pic:pic>
              </a:graphicData>
            </a:graphic>
          </wp:inline>
        </w:drawing>
      </w:r>
    </w:p>
    <w:p w:rsidR="00F201AA" w:rsidRDefault="00F201AA" w:rsidP="00F201AA">
      <w:pPr>
        <w:rPr>
          <w:b/>
          <w:bCs/>
          <w:sz w:val="28"/>
          <w:szCs w:val="28"/>
        </w:rPr>
      </w:pPr>
      <w:bookmarkStart w:id="28" w:name="FallRegistration"/>
      <w:bookmarkStart w:id="29" w:name="Schoolhouse"/>
      <w:bookmarkStart w:id="30" w:name="WeekendOldOak"/>
      <w:bookmarkEnd w:id="28"/>
      <w:bookmarkEnd w:id="29"/>
      <w:bookmarkEnd w:id="30"/>
      <w:r>
        <w:rPr>
          <w:b/>
          <w:bCs/>
          <w:sz w:val="28"/>
          <w:szCs w:val="28"/>
        </w:rPr>
        <w:t>Do not forget to take care of registration for fall courses</w:t>
      </w:r>
    </w:p>
    <w:p w:rsidR="00F201AA" w:rsidRDefault="00F201AA" w:rsidP="00F201AA">
      <w:r>
        <w:t>Students who have not completed their registration for fall classes should complete that task as quickly as possible. They can review courses available during the fall semester by visiting the portal.</w:t>
      </w:r>
    </w:p>
    <w:p w:rsidR="00F201AA" w:rsidRDefault="00F201AA" w:rsidP="00F201AA">
      <w:r>
        <w:t>It is important for students to remember:</w:t>
      </w:r>
    </w:p>
    <w:p w:rsidR="00F201AA" w:rsidRDefault="00F201AA" w:rsidP="00F201AA">
      <w:pPr>
        <w:pStyle w:val="ListParagraph"/>
        <w:numPr>
          <w:ilvl w:val="0"/>
          <w:numId w:val="24"/>
        </w:numPr>
        <w:spacing w:line="252" w:lineRule="auto"/>
      </w:pPr>
      <w:r>
        <w:t>They must meet with their advisor before they can choose their courses.</w:t>
      </w:r>
    </w:p>
    <w:p w:rsidR="00F201AA" w:rsidRDefault="00F201AA" w:rsidP="00F201AA">
      <w:pPr>
        <w:pStyle w:val="ListParagraph"/>
        <w:numPr>
          <w:ilvl w:val="0"/>
          <w:numId w:val="24"/>
        </w:numPr>
        <w:spacing w:line="252" w:lineRule="auto"/>
      </w:pPr>
      <w:r>
        <w:t>They must not have a business office hold on their student account because they will not be able to register for courses until they resolve it.</w:t>
      </w:r>
    </w:p>
    <w:p w:rsidR="00F201AA" w:rsidRDefault="00F201AA" w:rsidP="00F201AA"/>
    <w:p w:rsidR="00F201AA" w:rsidRDefault="00F201AA" w:rsidP="00F201AA">
      <w:r>
        <w:rPr>
          <w:noProof/>
        </w:rPr>
        <w:lastRenderedPageBreak/>
        <w:drawing>
          <wp:inline distT="0" distB="0" distL="0" distR="0">
            <wp:extent cx="4457700" cy="4457700"/>
            <wp:effectExtent l="0" t="0" r="0" b="0"/>
            <wp:docPr id="22" name="Picture 22" descr="cid:image021.jpg@01D879C2.8EEAD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21.jpg@01D879C2.8EEAD2C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a:ln>
                      <a:noFill/>
                    </a:ln>
                  </pic:spPr>
                </pic:pic>
              </a:graphicData>
            </a:graphic>
          </wp:inline>
        </w:drawing>
      </w:r>
    </w:p>
    <w:p w:rsidR="00F201AA" w:rsidRDefault="00F201AA" w:rsidP="00F201AA">
      <w:pPr>
        <w:rPr>
          <w:b/>
          <w:bCs/>
          <w:sz w:val="28"/>
          <w:szCs w:val="28"/>
        </w:rPr>
      </w:pPr>
      <w:bookmarkStart w:id="31" w:name="RegisterHousing"/>
      <w:bookmarkStart w:id="32" w:name="HousingRegistration"/>
      <w:bookmarkEnd w:id="31"/>
      <w:bookmarkEnd w:id="32"/>
      <w:r>
        <w:rPr>
          <w:b/>
          <w:bCs/>
          <w:sz w:val="28"/>
          <w:szCs w:val="28"/>
        </w:rPr>
        <w:t>Remember to register for housing</w:t>
      </w:r>
    </w:p>
    <w:p w:rsidR="00F201AA" w:rsidRDefault="00F201AA" w:rsidP="00F201AA">
      <w:r>
        <w:t xml:space="preserve">As students review and register for courses, they should also take a few moments to sign up for housing. </w:t>
      </w:r>
    </w:p>
    <w:p w:rsidR="00F201AA" w:rsidRDefault="00F201AA" w:rsidP="00F201AA">
      <w:r>
        <w:t xml:space="preserve">The application is available at </w:t>
      </w:r>
      <w:hyperlink r:id="rId41" w:history="1">
        <w:r>
          <w:rPr>
            <w:rStyle w:val="Hyperlink"/>
          </w:rPr>
          <w:t>https://my.tusculum.edu/forms/housing-lottery-form/</w:t>
        </w:r>
      </w:hyperlink>
      <w:r>
        <w:t>.</w:t>
      </w:r>
    </w:p>
    <w:p w:rsidR="00F201AA" w:rsidRDefault="00F201AA" w:rsidP="00F201AA">
      <w:r>
        <w:t>Here are a few important reminders about housing registration:</w:t>
      </w:r>
    </w:p>
    <w:p w:rsidR="00F201AA" w:rsidRDefault="00F201AA" w:rsidP="00F201AA">
      <w:pPr>
        <w:pStyle w:val="ListParagraph"/>
        <w:numPr>
          <w:ilvl w:val="0"/>
          <w:numId w:val="25"/>
        </w:numPr>
        <w:spacing w:line="252" w:lineRule="auto"/>
      </w:pPr>
      <w:r>
        <w:t>Students will not be able to participate in the housing lottery if they have not registered for courses to be held in the fall.</w:t>
      </w:r>
    </w:p>
    <w:p w:rsidR="00F201AA" w:rsidRDefault="00F201AA" w:rsidP="00F201AA">
      <w:pPr>
        <w:pStyle w:val="ListParagraph"/>
        <w:numPr>
          <w:ilvl w:val="0"/>
          <w:numId w:val="25"/>
        </w:numPr>
        <w:spacing w:line="252" w:lineRule="auto"/>
      </w:pPr>
      <w:r>
        <w:t>Students need to complete a housing application on their Anthology accounts.</w:t>
      </w:r>
    </w:p>
    <w:p w:rsidR="00F201AA" w:rsidRDefault="00F201AA" w:rsidP="00F201AA">
      <w:pPr>
        <w:pStyle w:val="ListParagraph"/>
        <w:numPr>
          <w:ilvl w:val="0"/>
          <w:numId w:val="25"/>
        </w:numPr>
        <w:spacing w:line="252" w:lineRule="auto"/>
      </w:pPr>
      <w:r>
        <w:t>Students who have a business office hold can submit their housing application, but it will not be processed until they register for classes for the fall.</w:t>
      </w:r>
    </w:p>
    <w:p w:rsidR="00F201AA" w:rsidRDefault="00F201AA" w:rsidP="00F201AA"/>
    <w:p w:rsidR="00F201AA" w:rsidRDefault="00F201AA" w:rsidP="00F201AA">
      <w:r>
        <w:rPr>
          <w:noProof/>
        </w:rPr>
        <w:lastRenderedPageBreak/>
        <w:drawing>
          <wp:inline distT="0" distB="0" distL="0" distR="0">
            <wp:extent cx="4352925" cy="4352925"/>
            <wp:effectExtent l="0" t="0" r="9525" b="9525"/>
            <wp:docPr id="21" name="Picture 21" descr="cid:image022.jpg@01D879C2.8EEAD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22.jpg@01D879C2.8EEAD2C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352925" cy="4352925"/>
                    </a:xfrm>
                    <a:prstGeom prst="rect">
                      <a:avLst/>
                    </a:prstGeom>
                    <a:noFill/>
                    <a:ln>
                      <a:noFill/>
                    </a:ln>
                  </pic:spPr>
                </pic:pic>
              </a:graphicData>
            </a:graphic>
          </wp:inline>
        </w:drawing>
      </w:r>
    </w:p>
    <w:p w:rsidR="00F201AA" w:rsidRDefault="00F201AA" w:rsidP="00F201AA">
      <w:pPr>
        <w:rPr>
          <w:b/>
          <w:bCs/>
          <w:sz w:val="28"/>
          <w:szCs w:val="28"/>
        </w:rPr>
      </w:pPr>
      <w:bookmarkStart w:id="33" w:name="LibraryHours"/>
      <w:bookmarkStart w:id="34" w:name="WorkSchedule"/>
      <w:bookmarkEnd w:id="33"/>
      <w:r>
        <w:rPr>
          <w:b/>
          <w:bCs/>
          <w:sz w:val="28"/>
          <w:szCs w:val="28"/>
        </w:rPr>
        <w:t>Revised hours for the library in June and July</w:t>
      </w:r>
      <w:bookmarkEnd w:id="34"/>
    </w:p>
    <w:p w:rsidR="00F201AA" w:rsidRDefault="00F201AA" w:rsidP="00F201AA">
      <w:r>
        <w:t>Due to our schedule conversion for June and July, the Thomas J. Garland Library has adjusted its hours to 8 a.m.-6 p.m. Monday-Thursday. Virtual assistance is available Fridays via chat or email.</w:t>
      </w:r>
    </w:p>
    <w:p w:rsidR="00F201AA" w:rsidRDefault="00F201AA" w:rsidP="00F201AA">
      <w:r>
        <w:t>Please see the graphic below for more details.</w:t>
      </w:r>
    </w:p>
    <w:p w:rsidR="00F201AA" w:rsidRDefault="00F201AA" w:rsidP="00F201AA"/>
    <w:p w:rsidR="00F201AA" w:rsidRDefault="00F201AA" w:rsidP="00F201AA">
      <w:r>
        <w:rPr>
          <w:noProof/>
        </w:rPr>
        <w:lastRenderedPageBreak/>
        <w:drawing>
          <wp:inline distT="0" distB="0" distL="0" distR="0">
            <wp:extent cx="3486150" cy="3486150"/>
            <wp:effectExtent l="0" t="0" r="0" b="0"/>
            <wp:docPr id="7" name="Picture 7" descr="Summer Library Hours June and July (Instagra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mmer Library Hours June and July (Instagram Post)"/>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rsidR="00F201AA" w:rsidRDefault="00F201AA" w:rsidP="00F201AA">
      <w:pPr>
        <w:rPr>
          <w:b/>
          <w:bCs/>
          <w:sz w:val="28"/>
          <w:szCs w:val="28"/>
        </w:rPr>
      </w:pPr>
      <w:bookmarkStart w:id="35" w:name="VirginiaHall"/>
      <w:r>
        <w:rPr>
          <w:b/>
          <w:bCs/>
          <w:sz w:val="28"/>
          <w:szCs w:val="28"/>
        </w:rPr>
        <w:t>Check out the new look outside Virginia Hall!</w:t>
      </w:r>
      <w:bookmarkEnd w:id="35"/>
    </w:p>
    <w:p w:rsidR="00F201AA" w:rsidRDefault="00F201AA" w:rsidP="00F201AA">
      <w:r>
        <w:t>If you have walked by Virginia Hall in the last couple of weeks, you have noticed some differences in the appearance.</w:t>
      </w:r>
    </w:p>
    <w:p w:rsidR="00F201AA" w:rsidRDefault="00F201AA" w:rsidP="00F201AA">
      <w:r>
        <w:t>On days when the Office of Admission is conducting tours, the group plants welcome banners that lead potential new Pioneers to the front entrance of Virginia. Dr. Jacob Fait, vice president of enrollment management and financial aid, also installed two swings, featuring orange seats, near the front of the building.</w:t>
      </w:r>
    </w:p>
    <w:p w:rsidR="00F201AA" w:rsidRDefault="00F201AA" w:rsidP="00F201AA">
      <w:r>
        <w:t>In addition, the office has purchased a large Connect Four game and cornhole boards and bags for use on the patio. Many tree limbs that had started to obscure the view of the building were removed as well. Plus, the Office of Admission created an even more comfortable environment indoors by removing excess furniture and adding plants. Coming soon will be music playing from the building and a photo station at the building for prospective students.</w:t>
      </w:r>
    </w:p>
    <w:p w:rsidR="00F201AA" w:rsidRDefault="00F201AA" w:rsidP="00F201AA">
      <w:r>
        <w:t>“We want to create the most inviting and fun atmosphere possible as future Pioneers begin and end their tour on campus,” Dr. Fait said. “In addition to receiving an active and experiential education at our university that equips them to be career-ready professionals, our students have multiple opportunities to have fun at Tusculum. We want students who are considering enrolling at Tusculum to know that from the moment they step on our campus for the first time.”</w:t>
      </w:r>
    </w:p>
    <w:p w:rsidR="00F201AA" w:rsidRDefault="00F201AA" w:rsidP="00F201AA"/>
    <w:p w:rsidR="00F201AA" w:rsidRDefault="00F201AA" w:rsidP="00F201AA">
      <w:r>
        <w:rPr>
          <w:noProof/>
        </w:rPr>
        <w:lastRenderedPageBreak/>
        <w:drawing>
          <wp:inline distT="0" distB="0" distL="0" distR="0">
            <wp:extent cx="4686300" cy="3514725"/>
            <wp:effectExtent l="0" t="0" r="0" b="9525"/>
            <wp:docPr id="6" name="Picture 6" descr="Virginia Hall-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rginia Hall-min"/>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inline>
        </w:drawing>
      </w:r>
    </w:p>
    <w:p w:rsidR="00F201AA" w:rsidRDefault="00F201AA" w:rsidP="00F201AA"/>
    <w:p w:rsidR="00F201AA" w:rsidRDefault="00F201AA" w:rsidP="00F201AA">
      <w:r>
        <w:rPr>
          <w:noProof/>
        </w:rPr>
        <w:drawing>
          <wp:inline distT="0" distB="0" distL="0" distR="0">
            <wp:extent cx="3810000" cy="4162425"/>
            <wp:effectExtent l="0" t="0" r="0" b="9525"/>
            <wp:docPr id="5" name="Picture 5" descr="Virginia games-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rginia games-min"/>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810000" cy="4162425"/>
                    </a:xfrm>
                    <a:prstGeom prst="rect">
                      <a:avLst/>
                    </a:prstGeom>
                    <a:noFill/>
                    <a:ln>
                      <a:noFill/>
                    </a:ln>
                  </pic:spPr>
                </pic:pic>
              </a:graphicData>
            </a:graphic>
          </wp:inline>
        </w:drawing>
      </w:r>
    </w:p>
    <w:p w:rsidR="00F201AA" w:rsidRDefault="00F201AA" w:rsidP="00F201AA">
      <w:r>
        <w:lastRenderedPageBreak/>
        <w:t>These photos show the updated look of Virginia Hall and the new games outside the building. Photos by the Office of Communications and Marketing</w:t>
      </w:r>
    </w:p>
    <w:p w:rsidR="00F201AA" w:rsidRDefault="00F201AA" w:rsidP="00F201AA">
      <w:pPr>
        <w:rPr>
          <w:b/>
          <w:bCs/>
          <w:sz w:val="28"/>
          <w:szCs w:val="28"/>
        </w:rPr>
      </w:pPr>
      <w:bookmarkStart w:id="36" w:name="GEM"/>
      <w:r>
        <w:rPr>
          <w:b/>
          <w:bCs/>
          <w:sz w:val="28"/>
          <w:szCs w:val="28"/>
        </w:rPr>
        <w:t>GEM Award goes to beloved assistant athletic director</w:t>
      </w:r>
      <w:bookmarkEnd w:id="36"/>
    </w:p>
    <w:p w:rsidR="00F201AA" w:rsidRDefault="00F201AA" w:rsidP="00F201AA">
      <w:r>
        <w:t>Dom Donnelly, assistant athletic director for communications, is the newest recipient of the President’s GEM Award. Dr. Hummel announced him as the May recipient during the President’s Coffee Thursday, May 26.</w:t>
      </w:r>
    </w:p>
    <w:p w:rsidR="00F201AA" w:rsidRDefault="00F201AA" w:rsidP="00F201AA">
      <w:r>
        <w:t>A Tusculum family member for more than 20 years, Donnelly is beloved and respected throughout the university and is an encyclopedia about all aspects of the Pioneers. Here are some of the comments his colleagues at Tusculum shared about him.</w:t>
      </w:r>
    </w:p>
    <w:p w:rsidR="00F201AA" w:rsidRDefault="00F201AA" w:rsidP="00F201AA">
      <w:pPr>
        <w:pStyle w:val="ListParagraph"/>
        <w:numPr>
          <w:ilvl w:val="0"/>
          <w:numId w:val="26"/>
        </w:numPr>
        <w:spacing w:line="252" w:lineRule="auto"/>
      </w:pPr>
      <w:r>
        <w:t>“You can always count on Dom to do his absolute best, to be a professional, and often times going above and beyond the call of duty. Dom has gone the extra mile many times in an effort to be there for our students, many of which call him friend. There is no one better than Dom Donnelly and Tusculum is extremely fortunate to have him.”</w:t>
      </w:r>
    </w:p>
    <w:p w:rsidR="00F201AA" w:rsidRDefault="00F201AA" w:rsidP="00F201AA">
      <w:pPr>
        <w:pStyle w:val="ListParagraph"/>
        <w:numPr>
          <w:ilvl w:val="0"/>
          <w:numId w:val="26"/>
        </w:numPr>
        <w:spacing w:line="252" w:lineRule="auto"/>
      </w:pPr>
      <w:r>
        <w:t>“Dom, is a relentless worker. No one actually understands the amount of hours he puts towards our students’ success. He is always taking a backseat so others can shine. He never seeks credit or recognition for his work. He only wants to ensure that Tusculum and its mission is being displayed for others to see. He’s willing to lend an extra hand wherever and whenever it’s needed.”</w:t>
      </w:r>
    </w:p>
    <w:p w:rsidR="00F201AA" w:rsidRDefault="00F201AA" w:rsidP="00F201AA">
      <w:pPr>
        <w:pStyle w:val="ListParagraph"/>
        <w:numPr>
          <w:ilvl w:val="0"/>
          <w:numId w:val="26"/>
        </w:numPr>
        <w:spacing w:line="252" w:lineRule="auto"/>
      </w:pPr>
      <w:r>
        <w:t>“Dom has been a staple for this institution since the day he started working here. He puts his all into everything that he does and will do anything for all of the student-athletes on campus. He cares for everyone around him and will spend late hours here so he can ensure that the news stories of our athletic contests are out for the next morning.”</w:t>
      </w:r>
    </w:p>
    <w:p w:rsidR="00F201AA" w:rsidRDefault="00F201AA" w:rsidP="00F201AA">
      <w:pPr>
        <w:pStyle w:val="ListParagraph"/>
        <w:numPr>
          <w:ilvl w:val="0"/>
          <w:numId w:val="26"/>
        </w:numPr>
        <w:spacing w:line="252" w:lineRule="auto"/>
      </w:pPr>
      <w:r>
        <w:t>“He also has a kind heart, demonstrating the value of lifting up others and having a positive outlook. He is an excellent example of an employee who puts our caring Christian environment into action with the way he treats others. He also provides students with abundant opportunities at home games to achieve an active and experiential education that helps prepare them to be career-ready professionals.”</w:t>
      </w:r>
    </w:p>
    <w:p w:rsidR="00F201AA" w:rsidRDefault="00F201AA" w:rsidP="00F201AA">
      <w:r>
        <w:t xml:space="preserve">In addition to the GEM Award, Donnelly received the 2022 David Riggins Service Award last week at the South Atlantic Conference annual meeting! This award goes to an administrator for outstanding service to that person’s institution and the conference. </w:t>
      </w:r>
    </w:p>
    <w:p w:rsidR="00F201AA" w:rsidRDefault="00F201AA" w:rsidP="00F201AA">
      <w:r>
        <w:rPr>
          <w:noProof/>
        </w:rPr>
        <w:lastRenderedPageBreak/>
        <w:drawing>
          <wp:inline distT="0" distB="0" distL="0" distR="0">
            <wp:extent cx="3619500" cy="3619500"/>
            <wp:effectExtent l="0" t="0" r="0" b="0"/>
            <wp:docPr id="3" name="Picture 3" descr="cid:image029.jpg@01D879C2.8EEAD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29.jpg@01D879C2.8EEAD2C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rsidR="00F201AA" w:rsidRDefault="00F201AA" w:rsidP="00F201AA">
      <w:r>
        <w:t>Dom Donnelly</w:t>
      </w:r>
    </w:p>
    <w:p w:rsidR="00F201AA" w:rsidRDefault="00F201AA" w:rsidP="00F201AA">
      <w:pPr>
        <w:rPr>
          <w:b/>
          <w:bCs/>
          <w:sz w:val="28"/>
          <w:szCs w:val="28"/>
        </w:rPr>
      </w:pPr>
      <w:bookmarkStart w:id="37" w:name="Sidewalk"/>
      <w:r>
        <w:rPr>
          <w:b/>
          <w:bCs/>
          <w:sz w:val="28"/>
          <w:szCs w:val="28"/>
        </w:rPr>
        <w:t>Sidewalk work continues near the tennis courts</w:t>
      </w:r>
      <w:bookmarkEnd w:id="37"/>
    </w:p>
    <w:p w:rsidR="00F201AA" w:rsidRDefault="00F201AA" w:rsidP="00F201AA">
      <w:r>
        <w:t>The Facilities Management Department has progressed with safety measures near the Nichols Tennis Center.</w:t>
      </w:r>
    </w:p>
    <w:p w:rsidR="00F201AA" w:rsidRDefault="00F201AA" w:rsidP="00F201AA">
      <w:r>
        <w:t>Crews have dug the area and begun installing the forms where the new sidewalk will be built from the top of the steps to the asphalt outdoor basketball court. Chad Grindstaff, facilities management director, said he hopes to be able to pour concrete for the sidewalks by the middle of the week. That hinges on the weather.</w:t>
      </w:r>
    </w:p>
    <w:p w:rsidR="00F201AA" w:rsidRDefault="00F201AA" w:rsidP="00F201AA">
      <w:r>
        <w:t>Earlier, the facilities team built sidewalks on the Scott M. Niswonger Commons side of Shiloh Road. Additional safety features to come are fencing on the tennis courts side of Shiloh and a signal by the crosswalk by the entrance to the Indoor Practice Facility parking lot.</w:t>
      </w:r>
    </w:p>
    <w:p w:rsidR="00F201AA" w:rsidRDefault="00F201AA" w:rsidP="00F201AA"/>
    <w:p w:rsidR="00F201AA" w:rsidRDefault="00F201AA" w:rsidP="00F201AA">
      <w:r>
        <w:rPr>
          <w:noProof/>
        </w:rPr>
        <w:lastRenderedPageBreak/>
        <w:drawing>
          <wp:inline distT="0" distB="0" distL="0" distR="0">
            <wp:extent cx="4514850" cy="4686300"/>
            <wp:effectExtent l="0" t="0" r="0" b="0"/>
            <wp:docPr id="2" name="Picture 2" descr="sidewalk 1-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walk 1-min"/>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514850" cy="4686300"/>
                    </a:xfrm>
                    <a:prstGeom prst="rect">
                      <a:avLst/>
                    </a:prstGeom>
                    <a:noFill/>
                    <a:ln>
                      <a:noFill/>
                    </a:ln>
                  </pic:spPr>
                </pic:pic>
              </a:graphicData>
            </a:graphic>
          </wp:inline>
        </w:drawing>
      </w:r>
    </w:p>
    <w:p w:rsidR="00F201AA" w:rsidRDefault="00F201AA" w:rsidP="00F201AA">
      <w:r>
        <w:t>Preparatory work is underway for the newest section of sidewalks to increase safety in that part of campus. Photo by the Office of Communications and Marketing</w:t>
      </w:r>
    </w:p>
    <w:p w:rsidR="00F201AA" w:rsidRDefault="00F201AA" w:rsidP="00F201AA">
      <w:pPr>
        <w:rPr>
          <w:b/>
          <w:bCs/>
          <w:sz w:val="28"/>
          <w:szCs w:val="28"/>
        </w:rPr>
      </w:pPr>
      <w:bookmarkStart w:id="38" w:name="TwoFactor"/>
      <w:r>
        <w:rPr>
          <w:b/>
          <w:bCs/>
          <w:sz w:val="28"/>
          <w:szCs w:val="28"/>
        </w:rPr>
        <w:t>Two-factor authentication is coming soon to Tusculum</w:t>
      </w:r>
      <w:bookmarkEnd w:id="38"/>
    </w:p>
    <w:p w:rsidR="00F201AA" w:rsidRDefault="00F201AA" w:rsidP="00F201AA">
      <w:r>
        <w:t xml:space="preserve">This is a friendly reminder to faculty and staff members that Duo two-factor authentication enrollment time has arrived. </w:t>
      </w:r>
    </w:p>
    <w:p w:rsidR="00F201AA" w:rsidRDefault="00F201AA" w:rsidP="00F201AA">
      <w:r>
        <w:t xml:space="preserve">You should have received an email from the Duo enrollment system Thursday, May 19. This email contains a personalized link allowing you to enroll with Duo. This two-minute self-enrollment process enables you to register your phone and install the Duo Mobile application. If you do not have a smartphone, you can enroll a regular cell phone (SMS and calls) or landline (calls) for two-factor authentication. All faculty/staff users must enroll in advance of the go-live date, which will be announced soon. </w:t>
      </w:r>
    </w:p>
    <w:p w:rsidR="00F201AA" w:rsidRDefault="00F201AA" w:rsidP="00F201AA">
      <w:r>
        <w:t xml:space="preserve">We are still working to prepare and test our systems for this additional layer of security but we could be announcing the go-live date as early as this week, so please enroll soon. If you did not receive your personalized enrollment email on May 19, please email </w:t>
      </w:r>
      <w:hyperlink r:id="rId54" w:history="1">
        <w:r>
          <w:rPr>
            <w:rStyle w:val="Hyperlink"/>
          </w:rPr>
          <w:t>tdis@tusculum.edu</w:t>
        </w:r>
      </w:hyperlink>
      <w:r>
        <w:t xml:space="preserve"> so it can be re-sent. </w:t>
      </w:r>
    </w:p>
    <w:p w:rsidR="00F201AA" w:rsidRDefault="00F201AA" w:rsidP="00F201AA">
      <w:r>
        <w:lastRenderedPageBreak/>
        <w:t xml:space="preserve">You can install the Duo app on your phone any time before or during the enrollment process. Remember, when the Duo app pushes an authentication request to your phone, it only uses 1 MB of data per 500 pushes. </w:t>
      </w:r>
    </w:p>
    <w:p w:rsidR="00F201AA" w:rsidRDefault="00F201AA" w:rsidP="00F201AA">
      <w:r>
        <w:t>iPhone:  </w:t>
      </w:r>
      <w:hyperlink r:id="rId55" w:tgtFrame="_blank" w:history="1">
        <w:r>
          <w:rPr>
            <w:rStyle w:val="Hyperlink"/>
          </w:rPr>
          <w:t>https://apps.apple.com/us/app/duo-mobile/id422663827</w:t>
        </w:r>
      </w:hyperlink>
    </w:p>
    <w:p w:rsidR="00F201AA" w:rsidRDefault="00F201AA" w:rsidP="00F201AA">
      <w:pPr>
        <w:rPr>
          <w:rStyle w:val="Hyperlink"/>
        </w:rPr>
      </w:pPr>
      <w:r>
        <w:t>Android: </w:t>
      </w:r>
      <w:hyperlink r:id="rId56" w:tgtFrame="_blank" w:history="1">
        <w:r>
          <w:rPr>
            <w:rStyle w:val="Hyperlink"/>
          </w:rPr>
          <w:t>https://play.google.com/store/apps/details?id=com.duosecurity.duomobile&amp;hl=en</w:t>
        </w:r>
      </w:hyperlink>
    </w:p>
    <w:p w:rsidR="00F201AA" w:rsidRDefault="00F201AA" w:rsidP="00F201AA">
      <w:pPr>
        <w:rPr>
          <w:b/>
          <w:bCs/>
        </w:rPr>
      </w:pPr>
      <w:r>
        <w:rPr>
          <w:rStyle w:val="Hyperlink"/>
          <w:b/>
          <w:bCs/>
        </w:rPr>
        <w:t>To learn about the Duo enrollment process and about Duo, please refer to the email sent Friday, June 3, from the Office of University Communications.</w:t>
      </w:r>
    </w:p>
    <w:p w:rsidR="00F201AA" w:rsidRDefault="00F201AA" w:rsidP="00F201AA">
      <w:pPr>
        <w:rPr>
          <w:b/>
          <w:bCs/>
          <w:sz w:val="28"/>
          <w:szCs w:val="28"/>
        </w:rPr>
      </w:pPr>
      <w:bookmarkStart w:id="39" w:name="Reminder"/>
      <w:r>
        <w:rPr>
          <w:b/>
          <w:bCs/>
          <w:sz w:val="28"/>
          <w:szCs w:val="28"/>
        </w:rPr>
        <w:t>Reminder</w:t>
      </w:r>
      <w:bookmarkEnd w:id="39"/>
    </w:p>
    <w:p w:rsidR="00F201AA" w:rsidRDefault="00F201AA" w:rsidP="00F201AA">
      <w:pPr>
        <w:pStyle w:val="ListParagraph"/>
        <w:numPr>
          <w:ilvl w:val="0"/>
          <w:numId w:val="27"/>
        </w:numPr>
        <w:spacing w:line="252" w:lineRule="auto"/>
      </w:pPr>
      <w:r>
        <w:t xml:space="preserve">If you are holding an event on campus, we need to be sure Tusculum family members are aware. One way is to submit a </w:t>
      </w:r>
      <w:hyperlink r:id="rId57" w:history="1">
        <w:r>
          <w:rPr>
            <w:rStyle w:val="Hyperlink"/>
          </w:rPr>
          <w:t>branding request</w:t>
        </w:r>
      </w:hyperlink>
      <w:r>
        <w:t xml:space="preserve"> to the Office of Communications and Marketing, which will post the event to the calendar on the Tusculum website. Another is for employees to work with the person designated in their office or department who has the ability to post items on the Events and Planning Calendar on Outlook. Access to items on that calendar is available to all employees.</w:t>
      </w:r>
    </w:p>
    <w:p w:rsidR="00F201AA" w:rsidRDefault="00F201AA" w:rsidP="00F201AA">
      <w:pPr>
        <w:rPr>
          <w:b/>
          <w:bCs/>
          <w:sz w:val="28"/>
          <w:szCs w:val="28"/>
        </w:rPr>
      </w:pPr>
      <w:bookmarkStart w:id="40" w:name="EventsandActivities"/>
      <w:bookmarkStart w:id="41" w:name="Book26"/>
      <w:bookmarkStart w:id="42" w:name="Activities"/>
      <w:bookmarkEnd w:id="40"/>
      <w:bookmarkEnd w:id="41"/>
      <w:bookmarkEnd w:id="42"/>
      <w:r>
        <w:rPr>
          <w:b/>
          <w:bCs/>
          <w:sz w:val="28"/>
          <w:szCs w:val="28"/>
        </w:rPr>
        <w:t>Events and activities</w:t>
      </w:r>
    </w:p>
    <w:p w:rsidR="00F201AA" w:rsidRDefault="00F201AA" w:rsidP="00F201AA">
      <w:pPr>
        <w:rPr>
          <w:b/>
          <w:bCs/>
        </w:rPr>
      </w:pPr>
      <w:r>
        <w:rPr>
          <w:b/>
          <w:bCs/>
        </w:rPr>
        <w:t>All Tusculum family members</w:t>
      </w:r>
    </w:p>
    <w:p w:rsidR="00F201AA" w:rsidRDefault="00F201AA" w:rsidP="00F201AA">
      <w:r>
        <w:t xml:space="preserve">Tuesday, June 7; Thursday, June 9; Tuesday, June 14; and Thursday, June 16, 7 p.m., Chalmers Conference Center; </w:t>
      </w:r>
      <w:r>
        <w:rPr>
          <w:b/>
          <w:bCs/>
        </w:rPr>
        <w:t>REFIT fitness class</w:t>
      </w:r>
    </w:p>
    <w:p w:rsidR="00F201AA" w:rsidRDefault="00F201AA" w:rsidP="00F201AA">
      <w:r>
        <w:t xml:space="preserve">Thursday, June 9, 6 p.m., Meen Center lecture hall; </w:t>
      </w:r>
      <w:r>
        <w:rPr>
          <w:b/>
          <w:bCs/>
        </w:rPr>
        <w:t xml:space="preserve">“Sketches of East Tennessee History” lecture “Who Was John Gloucester?: Race, Place, and Religion at Greeneville College in 1806” </w:t>
      </w:r>
    </w:p>
    <w:p w:rsidR="00F201AA" w:rsidRDefault="00F201AA" w:rsidP="00F201AA">
      <w:pPr>
        <w:rPr>
          <w:b/>
          <w:bCs/>
        </w:rPr>
      </w:pPr>
      <w:r>
        <w:rPr>
          <w:b/>
          <w:bCs/>
        </w:rPr>
        <w:t>Faculty and staff</w:t>
      </w:r>
    </w:p>
    <w:p w:rsidR="00F201AA" w:rsidRDefault="00F201AA" w:rsidP="00F201AA">
      <w:pPr>
        <w:rPr>
          <w:b/>
          <w:bCs/>
        </w:rPr>
      </w:pPr>
      <w:r>
        <w:t xml:space="preserve">Wednesday, June 15; Thursday, June 16; and Friday, June 17, all day, Meen Center lecture hall; </w:t>
      </w:r>
      <w:r>
        <w:rPr>
          <w:b/>
          <w:bCs/>
        </w:rPr>
        <w:t>Talent Search Robotics Camp</w:t>
      </w:r>
    </w:p>
    <w:p w:rsidR="00F201AA" w:rsidRDefault="00F201AA" w:rsidP="00F201AA">
      <w:r>
        <w:t xml:space="preserve">Thursday, June 16; Friday, June 17; and Saturday, June 18, all day, Annie Hogan Byrd Fine Arts Center; </w:t>
      </w:r>
      <w:r>
        <w:rPr>
          <w:b/>
          <w:bCs/>
        </w:rPr>
        <w:t>Tusculum Music Camp</w:t>
      </w:r>
    </w:p>
    <w:p w:rsidR="00F201AA" w:rsidRDefault="00F201AA" w:rsidP="00F201AA">
      <w:pPr>
        <w:rPr>
          <w:b/>
          <w:bCs/>
        </w:rPr>
      </w:pPr>
      <w:r>
        <w:t xml:space="preserve">Thursday, June 16, 9 a.m., Zoom; </w:t>
      </w:r>
      <w:r>
        <w:rPr>
          <w:b/>
          <w:bCs/>
        </w:rPr>
        <w:t>Operation Success Committee</w:t>
      </w:r>
    </w:p>
    <w:p w:rsidR="00F201AA" w:rsidRDefault="00F201AA" w:rsidP="00F201AA">
      <w:r>
        <w:t>Friday, June 17, 9 a.m., Greeneville campus;</w:t>
      </w:r>
      <w:r>
        <w:rPr>
          <w:b/>
          <w:bCs/>
        </w:rPr>
        <w:t xml:space="preserve"> Pioneer Quest</w:t>
      </w:r>
    </w:p>
    <w:p w:rsidR="00F201AA" w:rsidRDefault="00F201AA" w:rsidP="00F201AA">
      <w:pPr>
        <w:rPr>
          <w:b/>
          <w:bCs/>
        </w:rPr>
      </w:pPr>
      <w:r>
        <w:rPr>
          <w:b/>
          <w:bCs/>
        </w:rPr>
        <w:t>Community</w:t>
      </w:r>
    </w:p>
    <w:p w:rsidR="00F201AA" w:rsidRDefault="00F201AA" w:rsidP="00F201AA">
      <w:pPr>
        <w:rPr>
          <w:b/>
          <w:bCs/>
        </w:rPr>
      </w:pPr>
      <w:r>
        <w:t xml:space="preserve">Saturday, June 11, and Saturday, June 18, 9 a.m., Doak House Museum; </w:t>
      </w:r>
      <w:r>
        <w:rPr>
          <w:b/>
          <w:bCs/>
        </w:rPr>
        <w:t>Greeneville Farmers Market</w:t>
      </w:r>
    </w:p>
    <w:p w:rsidR="00F201AA" w:rsidRDefault="00F201AA" w:rsidP="00F201AA">
      <w:r>
        <w:t xml:space="preserve">Monday, June 13, all day, Thomas J. Garland Rooms 105, 108 and 110; </w:t>
      </w:r>
      <w:r>
        <w:rPr>
          <w:b/>
          <w:bCs/>
        </w:rPr>
        <w:t>Farm Bureau meeting</w:t>
      </w:r>
    </w:p>
    <w:p w:rsidR="00F201AA" w:rsidRDefault="00F201AA" w:rsidP="00F201AA">
      <w:pPr>
        <w:rPr>
          <w:b/>
          <w:bCs/>
          <w:sz w:val="28"/>
          <w:szCs w:val="28"/>
        </w:rPr>
      </w:pPr>
      <w:bookmarkStart w:id="43" w:name="Birthdays"/>
      <w:bookmarkStart w:id="44" w:name="Book27"/>
      <w:bookmarkEnd w:id="43"/>
      <w:bookmarkEnd w:id="44"/>
      <w:r>
        <w:rPr>
          <w:b/>
          <w:bCs/>
          <w:sz w:val="28"/>
          <w:szCs w:val="28"/>
        </w:rPr>
        <w:t>Faculty and staff birthdays</w:t>
      </w:r>
    </w:p>
    <w:p w:rsidR="00F201AA" w:rsidRDefault="00F201AA" w:rsidP="00F201AA">
      <w:pPr>
        <w:pStyle w:val="ListParagraph"/>
        <w:numPr>
          <w:ilvl w:val="0"/>
          <w:numId w:val="28"/>
        </w:numPr>
        <w:spacing w:line="252" w:lineRule="auto"/>
      </w:pPr>
      <w:r>
        <w:t>Tuesday, June 7 – Dr. Stella Schramm</w:t>
      </w:r>
    </w:p>
    <w:p w:rsidR="00F201AA" w:rsidRDefault="00F201AA" w:rsidP="00F201AA">
      <w:pPr>
        <w:pStyle w:val="ListParagraph"/>
        <w:numPr>
          <w:ilvl w:val="0"/>
          <w:numId w:val="28"/>
        </w:numPr>
        <w:spacing w:line="252" w:lineRule="auto"/>
      </w:pPr>
      <w:r>
        <w:t>Thursday, June 9 – Makyla Wyatt</w:t>
      </w:r>
    </w:p>
    <w:p w:rsidR="00F201AA" w:rsidRDefault="00F201AA" w:rsidP="00F201AA">
      <w:pPr>
        <w:pStyle w:val="ListParagraph"/>
        <w:numPr>
          <w:ilvl w:val="0"/>
          <w:numId w:val="28"/>
        </w:numPr>
        <w:spacing w:line="252" w:lineRule="auto"/>
      </w:pPr>
      <w:r>
        <w:lastRenderedPageBreak/>
        <w:t>Sunday, June 12 – Audrey Brackens</w:t>
      </w:r>
    </w:p>
    <w:p w:rsidR="00F201AA" w:rsidRDefault="00F201AA" w:rsidP="00F201AA">
      <w:pPr>
        <w:pStyle w:val="ListParagraph"/>
        <w:numPr>
          <w:ilvl w:val="0"/>
          <w:numId w:val="28"/>
        </w:numPr>
        <w:spacing w:line="252" w:lineRule="auto"/>
      </w:pPr>
      <w:r>
        <w:t>Monday, June 13 – Amy Franklin</w:t>
      </w:r>
    </w:p>
    <w:p w:rsidR="00F201AA" w:rsidRDefault="00F201AA" w:rsidP="00F201AA">
      <w:pPr>
        <w:pStyle w:val="ListParagraph"/>
        <w:numPr>
          <w:ilvl w:val="0"/>
          <w:numId w:val="28"/>
        </w:numPr>
        <w:spacing w:line="252" w:lineRule="auto"/>
      </w:pPr>
      <w:r>
        <w:t>Thursday, June 16 – Amanda Kyker</w:t>
      </w:r>
    </w:p>
    <w:p w:rsidR="00F201AA" w:rsidRDefault="00F201AA" w:rsidP="00F201AA">
      <w:pPr>
        <w:pStyle w:val="ListParagraph"/>
        <w:numPr>
          <w:ilvl w:val="0"/>
          <w:numId w:val="28"/>
        </w:numPr>
        <w:spacing w:line="252" w:lineRule="auto"/>
      </w:pPr>
      <w:r>
        <w:t>Saturday, June 18 – Justin Chartrand</w:t>
      </w:r>
    </w:p>
    <w:p w:rsidR="00F201AA" w:rsidRDefault="00F201AA" w:rsidP="00F201AA">
      <w:r>
        <w:t xml:space="preserve">We thank you for reading The Pioneer Press! To suggest content for a future edition or submit feature photos, please email Jim Wozniak, director of communications and marketing, at </w:t>
      </w:r>
      <w:hyperlink r:id="rId58" w:history="1">
        <w:r>
          <w:rPr>
            <w:rStyle w:val="Hyperlink"/>
          </w:rPr>
          <w:t>jwozniak@tusculum.edu</w:t>
        </w:r>
      </w:hyperlink>
      <w:r>
        <w:t xml:space="preserve">. </w:t>
      </w:r>
    </w:p>
    <w:p w:rsidR="00F201AA" w:rsidRDefault="00F201AA" w:rsidP="00F201AA">
      <w:pPr>
        <w:rPr>
          <w:b/>
          <w:bCs/>
          <w:sz w:val="28"/>
          <w:szCs w:val="28"/>
        </w:rPr>
      </w:pPr>
      <w:r>
        <w:rPr>
          <w:b/>
          <w:bCs/>
          <w:sz w:val="28"/>
          <w:szCs w:val="28"/>
        </w:rPr>
        <w:t>Go Pioneers!</w:t>
      </w:r>
    </w:p>
    <w:p w:rsidR="00975F28" w:rsidRDefault="00975F28" w:rsidP="00F201AA"/>
    <w:sectPr w:rsidR="00975F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3395" w:rsidRDefault="00CF3395" w:rsidP="003B5365">
      <w:pPr>
        <w:spacing w:after="0" w:line="240" w:lineRule="auto"/>
      </w:pPr>
      <w:r>
        <w:separator/>
      </w:r>
    </w:p>
  </w:endnote>
  <w:endnote w:type="continuationSeparator" w:id="0">
    <w:p w:rsidR="00CF3395" w:rsidRDefault="00CF3395" w:rsidP="003B5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3395" w:rsidRDefault="00CF3395" w:rsidP="003B5365">
      <w:pPr>
        <w:spacing w:after="0" w:line="240" w:lineRule="auto"/>
      </w:pPr>
      <w:r>
        <w:separator/>
      </w:r>
    </w:p>
  </w:footnote>
  <w:footnote w:type="continuationSeparator" w:id="0">
    <w:p w:rsidR="00CF3395" w:rsidRDefault="00CF3395" w:rsidP="003B53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A3040"/>
    <w:multiLevelType w:val="hybridMultilevel"/>
    <w:tmpl w:val="F56E163E"/>
    <w:lvl w:ilvl="0" w:tplc="0409000D">
      <w:start w:val="1"/>
      <w:numFmt w:val="bullet"/>
      <w:lvlText w:val=""/>
      <w:lvlJc w:val="left"/>
      <w:pPr>
        <w:ind w:left="1183" w:hanging="360"/>
      </w:pPr>
      <w:rPr>
        <w:rFonts w:ascii="Wingdings" w:hAnsi="Wingdings" w:hint="default"/>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1" w15:restartNumberingAfterBreak="0">
    <w:nsid w:val="1DEA5807"/>
    <w:multiLevelType w:val="hybridMultilevel"/>
    <w:tmpl w:val="81A4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A72765"/>
    <w:multiLevelType w:val="hybridMultilevel"/>
    <w:tmpl w:val="FC78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74BB0"/>
    <w:multiLevelType w:val="hybridMultilevel"/>
    <w:tmpl w:val="B10C8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3491E"/>
    <w:multiLevelType w:val="hybridMultilevel"/>
    <w:tmpl w:val="9D58B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63056B"/>
    <w:multiLevelType w:val="hybridMultilevel"/>
    <w:tmpl w:val="2784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EB3E58"/>
    <w:multiLevelType w:val="hybridMultilevel"/>
    <w:tmpl w:val="CF48B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1F0554"/>
    <w:multiLevelType w:val="hybridMultilevel"/>
    <w:tmpl w:val="1720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AC7965"/>
    <w:multiLevelType w:val="hybridMultilevel"/>
    <w:tmpl w:val="D878F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7B7F5B"/>
    <w:multiLevelType w:val="hybridMultilevel"/>
    <w:tmpl w:val="1226A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EA1FDD"/>
    <w:multiLevelType w:val="hybridMultilevel"/>
    <w:tmpl w:val="1CF0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021DC6"/>
    <w:multiLevelType w:val="hybridMultilevel"/>
    <w:tmpl w:val="BF88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10"/>
  </w:num>
  <w:num w:numId="5">
    <w:abstractNumId w:val="3"/>
  </w:num>
  <w:num w:numId="6">
    <w:abstractNumId w:val="7"/>
  </w:num>
  <w:num w:numId="7">
    <w:abstractNumId w:val="9"/>
  </w:num>
  <w:num w:numId="8">
    <w:abstractNumId w:val="5"/>
  </w:num>
  <w:num w:numId="9">
    <w:abstractNumId w:val="11"/>
  </w:num>
  <w:num w:numId="10">
    <w:abstractNumId w:val="8"/>
  </w:num>
  <w:num w:numId="11">
    <w:abstractNumId w:val="4"/>
  </w:num>
  <w:num w:numId="12">
    <w:abstractNumId w:val="0"/>
  </w:num>
  <w:num w:numId="13">
    <w:abstractNumId w:val="6"/>
  </w:num>
  <w:num w:numId="14">
    <w:abstractNumId w:val="10"/>
  </w:num>
  <w:num w:numId="15">
    <w:abstractNumId w:val="2"/>
  </w:num>
  <w:num w:numId="16">
    <w:abstractNumId w:val="3"/>
  </w:num>
  <w:num w:numId="17">
    <w:abstractNumId w:val="7"/>
  </w:num>
  <w:num w:numId="18">
    <w:abstractNumId w:val="11"/>
  </w:num>
  <w:num w:numId="19">
    <w:abstractNumId w:val="9"/>
  </w:num>
  <w:num w:numId="20">
    <w:abstractNumId w:val="5"/>
  </w:num>
  <w:num w:numId="21">
    <w:abstractNumId w:val="6"/>
  </w:num>
  <w:num w:numId="22">
    <w:abstractNumId w:val="10"/>
  </w:num>
  <w:num w:numId="23">
    <w:abstractNumId w:val="2"/>
  </w:num>
  <w:num w:numId="24">
    <w:abstractNumId w:val="3"/>
  </w:num>
  <w:num w:numId="25">
    <w:abstractNumId w:val="7"/>
  </w:num>
  <w:num w:numId="26">
    <w:abstractNumId w:val="11"/>
  </w:num>
  <w:num w:numId="27">
    <w:abstractNumId w:val="9"/>
  </w:num>
  <w:num w:numId="2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FDC"/>
    <w:rsid w:val="000012F7"/>
    <w:rsid w:val="0000138C"/>
    <w:rsid w:val="000013B6"/>
    <w:rsid w:val="00001717"/>
    <w:rsid w:val="0000172B"/>
    <w:rsid w:val="000018DF"/>
    <w:rsid w:val="00001D7A"/>
    <w:rsid w:val="00002133"/>
    <w:rsid w:val="000026C9"/>
    <w:rsid w:val="0000319C"/>
    <w:rsid w:val="000041BB"/>
    <w:rsid w:val="00004789"/>
    <w:rsid w:val="0000491C"/>
    <w:rsid w:val="00004C5E"/>
    <w:rsid w:val="0000540E"/>
    <w:rsid w:val="000054ED"/>
    <w:rsid w:val="0000586A"/>
    <w:rsid w:val="00005928"/>
    <w:rsid w:val="00005E58"/>
    <w:rsid w:val="00005FEF"/>
    <w:rsid w:val="0000619D"/>
    <w:rsid w:val="00006638"/>
    <w:rsid w:val="00006B8E"/>
    <w:rsid w:val="0000702E"/>
    <w:rsid w:val="00007582"/>
    <w:rsid w:val="00007814"/>
    <w:rsid w:val="00007B55"/>
    <w:rsid w:val="00007F22"/>
    <w:rsid w:val="000104AD"/>
    <w:rsid w:val="0001056C"/>
    <w:rsid w:val="00010871"/>
    <w:rsid w:val="000109C6"/>
    <w:rsid w:val="00010D53"/>
    <w:rsid w:val="00011336"/>
    <w:rsid w:val="00011C71"/>
    <w:rsid w:val="0001305B"/>
    <w:rsid w:val="00013798"/>
    <w:rsid w:val="00013D37"/>
    <w:rsid w:val="00013E8B"/>
    <w:rsid w:val="00014932"/>
    <w:rsid w:val="00015405"/>
    <w:rsid w:val="00015C78"/>
    <w:rsid w:val="0001658F"/>
    <w:rsid w:val="00017928"/>
    <w:rsid w:val="00017AFD"/>
    <w:rsid w:val="000206F0"/>
    <w:rsid w:val="00021868"/>
    <w:rsid w:val="00021DF6"/>
    <w:rsid w:val="00021F31"/>
    <w:rsid w:val="000232A5"/>
    <w:rsid w:val="00023CBA"/>
    <w:rsid w:val="000246A3"/>
    <w:rsid w:val="000248AA"/>
    <w:rsid w:val="0002491D"/>
    <w:rsid w:val="00024E57"/>
    <w:rsid w:val="00025002"/>
    <w:rsid w:val="00025123"/>
    <w:rsid w:val="00025153"/>
    <w:rsid w:val="000251AA"/>
    <w:rsid w:val="00025D6D"/>
    <w:rsid w:val="00026022"/>
    <w:rsid w:val="00027097"/>
    <w:rsid w:val="000274DB"/>
    <w:rsid w:val="00027DA5"/>
    <w:rsid w:val="000309F7"/>
    <w:rsid w:val="00031076"/>
    <w:rsid w:val="000317D6"/>
    <w:rsid w:val="00031A3A"/>
    <w:rsid w:val="000332C5"/>
    <w:rsid w:val="00033745"/>
    <w:rsid w:val="000342BE"/>
    <w:rsid w:val="00034321"/>
    <w:rsid w:val="0003438D"/>
    <w:rsid w:val="00034E6E"/>
    <w:rsid w:val="00035327"/>
    <w:rsid w:val="000354E8"/>
    <w:rsid w:val="00035C5F"/>
    <w:rsid w:val="0003773E"/>
    <w:rsid w:val="00040326"/>
    <w:rsid w:val="00040852"/>
    <w:rsid w:val="00040B22"/>
    <w:rsid w:val="00040B55"/>
    <w:rsid w:val="0004189E"/>
    <w:rsid w:val="000421A0"/>
    <w:rsid w:val="00042C20"/>
    <w:rsid w:val="0004351C"/>
    <w:rsid w:val="000435ED"/>
    <w:rsid w:val="000436EC"/>
    <w:rsid w:val="00044EF9"/>
    <w:rsid w:val="00046FDC"/>
    <w:rsid w:val="00047248"/>
    <w:rsid w:val="00047563"/>
    <w:rsid w:val="000477F5"/>
    <w:rsid w:val="00050364"/>
    <w:rsid w:val="00050F4C"/>
    <w:rsid w:val="00051D9A"/>
    <w:rsid w:val="00053553"/>
    <w:rsid w:val="00053964"/>
    <w:rsid w:val="00053AEF"/>
    <w:rsid w:val="00053F1D"/>
    <w:rsid w:val="00053F61"/>
    <w:rsid w:val="00054FC9"/>
    <w:rsid w:val="00055389"/>
    <w:rsid w:val="00055CB2"/>
    <w:rsid w:val="00055EAE"/>
    <w:rsid w:val="00056014"/>
    <w:rsid w:val="0005699B"/>
    <w:rsid w:val="00056B6B"/>
    <w:rsid w:val="00057897"/>
    <w:rsid w:val="000607BC"/>
    <w:rsid w:val="00061BCD"/>
    <w:rsid w:val="000628BD"/>
    <w:rsid w:val="0006522C"/>
    <w:rsid w:val="00065F37"/>
    <w:rsid w:val="000667A1"/>
    <w:rsid w:val="00067572"/>
    <w:rsid w:val="00071236"/>
    <w:rsid w:val="000717FE"/>
    <w:rsid w:val="000718A9"/>
    <w:rsid w:val="00071D73"/>
    <w:rsid w:val="00072036"/>
    <w:rsid w:val="00072BE4"/>
    <w:rsid w:val="00073782"/>
    <w:rsid w:val="00075CDE"/>
    <w:rsid w:val="00075DF0"/>
    <w:rsid w:val="00076059"/>
    <w:rsid w:val="000761B1"/>
    <w:rsid w:val="000762CA"/>
    <w:rsid w:val="00076FD4"/>
    <w:rsid w:val="000774D0"/>
    <w:rsid w:val="0008069A"/>
    <w:rsid w:val="00082DFB"/>
    <w:rsid w:val="000831F8"/>
    <w:rsid w:val="00083A97"/>
    <w:rsid w:val="00085EF3"/>
    <w:rsid w:val="000868EC"/>
    <w:rsid w:val="00086F3E"/>
    <w:rsid w:val="000872AF"/>
    <w:rsid w:val="00087E86"/>
    <w:rsid w:val="0009036F"/>
    <w:rsid w:val="00090675"/>
    <w:rsid w:val="000908AB"/>
    <w:rsid w:val="00091E43"/>
    <w:rsid w:val="00091F65"/>
    <w:rsid w:val="0009387A"/>
    <w:rsid w:val="00093BB0"/>
    <w:rsid w:val="00094147"/>
    <w:rsid w:val="00094330"/>
    <w:rsid w:val="00094380"/>
    <w:rsid w:val="0009471A"/>
    <w:rsid w:val="00094AB7"/>
    <w:rsid w:val="00095144"/>
    <w:rsid w:val="000970D9"/>
    <w:rsid w:val="00097FFD"/>
    <w:rsid w:val="000A01F8"/>
    <w:rsid w:val="000A0230"/>
    <w:rsid w:val="000A091A"/>
    <w:rsid w:val="000A0F12"/>
    <w:rsid w:val="000A16F7"/>
    <w:rsid w:val="000A1738"/>
    <w:rsid w:val="000A1BDF"/>
    <w:rsid w:val="000A26A1"/>
    <w:rsid w:val="000A2C3B"/>
    <w:rsid w:val="000A3B3C"/>
    <w:rsid w:val="000A3F8E"/>
    <w:rsid w:val="000A51AF"/>
    <w:rsid w:val="000A669F"/>
    <w:rsid w:val="000A6745"/>
    <w:rsid w:val="000B10A1"/>
    <w:rsid w:val="000B18D4"/>
    <w:rsid w:val="000B217F"/>
    <w:rsid w:val="000B265C"/>
    <w:rsid w:val="000B2878"/>
    <w:rsid w:val="000B2E17"/>
    <w:rsid w:val="000B2FC5"/>
    <w:rsid w:val="000B4997"/>
    <w:rsid w:val="000B5145"/>
    <w:rsid w:val="000B52E8"/>
    <w:rsid w:val="000B5400"/>
    <w:rsid w:val="000B65BA"/>
    <w:rsid w:val="000B6C53"/>
    <w:rsid w:val="000B6D1C"/>
    <w:rsid w:val="000C00B4"/>
    <w:rsid w:val="000C1001"/>
    <w:rsid w:val="000C1E42"/>
    <w:rsid w:val="000C1ED3"/>
    <w:rsid w:val="000C2162"/>
    <w:rsid w:val="000C2406"/>
    <w:rsid w:val="000C248F"/>
    <w:rsid w:val="000C2D9E"/>
    <w:rsid w:val="000C2DDE"/>
    <w:rsid w:val="000C2FC4"/>
    <w:rsid w:val="000C32D9"/>
    <w:rsid w:val="000C35E4"/>
    <w:rsid w:val="000C4433"/>
    <w:rsid w:val="000C484F"/>
    <w:rsid w:val="000C4E8F"/>
    <w:rsid w:val="000C540F"/>
    <w:rsid w:val="000C5670"/>
    <w:rsid w:val="000C58EC"/>
    <w:rsid w:val="000C6A75"/>
    <w:rsid w:val="000C6B78"/>
    <w:rsid w:val="000C72EA"/>
    <w:rsid w:val="000C7917"/>
    <w:rsid w:val="000D0AA0"/>
    <w:rsid w:val="000D0CE1"/>
    <w:rsid w:val="000D1505"/>
    <w:rsid w:val="000D1E98"/>
    <w:rsid w:val="000D1F01"/>
    <w:rsid w:val="000D290D"/>
    <w:rsid w:val="000D3234"/>
    <w:rsid w:val="000D37FE"/>
    <w:rsid w:val="000D44AC"/>
    <w:rsid w:val="000D4BEF"/>
    <w:rsid w:val="000D58AB"/>
    <w:rsid w:val="000D596F"/>
    <w:rsid w:val="000D7D00"/>
    <w:rsid w:val="000E0B02"/>
    <w:rsid w:val="000E0EEA"/>
    <w:rsid w:val="000E11F4"/>
    <w:rsid w:val="000E164A"/>
    <w:rsid w:val="000E1C14"/>
    <w:rsid w:val="000E1C77"/>
    <w:rsid w:val="000E1C79"/>
    <w:rsid w:val="000E1D76"/>
    <w:rsid w:val="000E1DA2"/>
    <w:rsid w:val="000E21B3"/>
    <w:rsid w:val="000E2273"/>
    <w:rsid w:val="000E24B8"/>
    <w:rsid w:val="000E2D02"/>
    <w:rsid w:val="000E3977"/>
    <w:rsid w:val="000E3CEB"/>
    <w:rsid w:val="000E4402"/>
    <w:rsid w:val="000E449E"/>
    <w:rsid w:val="000E5C74"/>
    <w:rsid w:val="000E6183"/>
    <w:rsid w:val="000E6E45"/>
    <w:rsid w:val="000E705E"/>
    <w:rsid w:val="000E745B"/>
    <w:rsid w:val="000F133F"/>
    <w:rsid w:val="000F1811"/>
    <w:rsid w:val="000F3297"/>
    <w:rsid w:val="000F3930"/>
    <w:rsid w:val="000F3E8B"/>
    <w:rsid w:val="000F3FAE"/>
    <w:rsid w:val="000F4832"/>
    <w:rsid w:val="000F6847"/>
    <w:rsid w:val="000F6A0B"/>
    <w:rsid w:val="000F6A25"/>
    <w:rsid w:val="000F7368"/>
    <w:rsid w:val="00100AC5"/>
    <w:rsid w:val="00100C46"/>
    <w:rsid w:val="00102DD8"/>
    <w:rsid w:val="00103729"/>
    <w:rsid w:val="00104C4C"/>
    <w:rsid w:val="00105B1D"/>
    <w:rsid w:val="00105DE8"/>
    <w:rsid w:val="00105FB1"/>
    <w:rsid w:val="001066C7"/>
    <w:rsid w:val="00106ABF"/>
    <w:rsid w:val="00107979"/>
    <w:rsid w:val="001102B6"/>
    <w:rsid w:val="001102FC"/>
    <w:rsid w:val="00110B91"/>
    <w:rsid w:val="001112B8"/>
    <w:rsid w:val="00112473"/>
    <w:rsid w:val="0011330F"/>
    <w:rsid w:val="00113B03"/>
    <w:rsid w:val="00113F02"/>
    <w:rsid w:val="00114090"/>
    <w:rsid w:val="001144D0"/>
    <w:rsid w:val="0011553B"/>
    <w:rsid w:val="00116C62"/>
    <w:rsid w:val="00116F7C"/>
    <w:rsid w:val="0011736E"/>
    <w:rsid w:val="00117A86"/>
    <w:rsid w:val="00117BFF"/>
    <w:rsid w:val="0012041F"/>
    <w:rsid w:val="00121592"/>
    <w:rsid w:val="0012162F"/>
    <w:rsid w:val="001223BB"/>
    <w:rsid w:val="001223CE"/>
    <w:rsid w:val="001229F3"/>
    <w:rsid w:val="00122EBA"/>
    <w:rsid w:val="00122EDC"/>
    <w:rsid w:val="001233F2"/>
    <w:rsid w:val="00123ABC"/>
    <w:rsid w:val="0012414F"/>
    <w:rsid w:val="00124891"/>
    <w:rsid w:val="00125044"/>
    <w:rsid w:val="001251C3"/>
    <w:rsid w:val="0012573A"/>
    <w:rsid w:val="001259F4"/>
    <w:rsid w:val="00125D38"/>
    <w:rsid w:val="00125FDB"/>
    <w:rsid w:val="00126CFA"/>
    <w:rsid w:val="00127365"/>
    <w:rsid w:val="00127E32"/>
    <w:rsid w:val="001302B1"/>
    <w:rsid w:val="001304EC"/>
    <w:rsid w:val="0013072C"/>
    <w:rsid w:val="00130B60"/>
    <w:rsid w:val="00131595"/>
    <w:rsid w:val="00131738"/>
    <w:rsid w:val="00132F3E"/>
    <w:rsid w:val="00133BCF"/>
    <w:rsid w:val="00133E49"/>
    <w:rsid w:val="00134EED"/>
    <w:rsid w:val="001356AF"/>
    <w:rsid w:val="00136228"/>
    <w:rsid w:val="00136F8E"/>
    <w:rsid w:val="001371DA"/>
    <w:rsid w:val="0013731D"/>
    <w:rsid w:val="00137B55"/>
    <w:rsid w:val="0014015E"/>
    <w:rsid w:val="001404CD"/>
    <w:rsid w:val="001409A4"/>
    <w:rsid w:val="00140B28"/>
    <w:rsid w:val="001410CE"/>
    <w:rsid w:val="001411D1"/>
    <w:rsid w:val="00141B07"/>
    <w:rsid w:val="00141DCE"/>
    <w:rsid w:val="00142988"/>
    <w:rsid w:val="0014305E"/>
    <w:rsid w:val="001431FA"/>
    <w:rsid w:val="00143482"/>
    <w:rsid w:val="00143B49"/>
    <w:rsid w:val="00143B75"/>
    <w:rsid w:val="00143E4C"/>
    <w:rsid w:val="00143E9A"/>
    <w:rsid w:val="0014411D"/>
    <w:rsid w:val="001460A7"/>
    <w:rsid w:val="00146DB7"/>
    <w:rsid w:val="00146E56"/>
    <w:rsid w:val="0014738E"/>
    <w:rsid w:val="00147AAB"/>
    <w:rsid w:val="001516B3"/>
    <w:rsid w:val="00151C34"/>
    <w:rsid w:val="00154ADC"/>
    <w:rsid w:val="00154CA9"/>
    <w:rsid w:val="001550F8"/>
    <w:rsid w:val="00155753"/>
    <w:rsid w:val="001558CE"/>
    <w:rsid w:val="0015593C"/>
    <w:rsid w:val="001562E6"/>
    <w:rsid w:val="001564D3"/>
    <w:rsid w:val="00156921"/>
    <w:rsid w:val="00156AC2"/>
    <w:rsid w:val="00156DDE"/>
    <w:rsid w:val="00157432"/>
    <w:rsid w:val="00157B57"/>
    <w:rsid w:val="0016048D"/>
    <w:rsid w:val="001622AA"/>
    <w:rsid w:val="00162436"/>
    <w:rsid w:val="001626CE"/>
    <w:rsid w:val="00162B47"/>
    <w:rsid w:val="00163499"/>
    <w:rsid w:val="0016384D"/>
    <w:rsid w:val="00164544"/>
    <w:rsid w:val="0016507A"/>
    <w:rsid w:val="00165610"/>
    <w:rsid w:val="001666F3"/>
    <w:rsid w:val="00166CE0"/>
    <w:rsid w:val="00167662"/>
    <w:rsid w:val="00167765"/>
    <w:rsid w:val="00167E45"/>
    <w:rsid w:val="00170386"/>
    <w:rsid w:val="001708B6"/>
    <w:rsid w:val="00170ED0"/>
    <w:rsid w:val="00170FBD"/>
    <w:rsid w:val="0017223F"/>
    <w:rsid w:val="00172FA5"/>
    <w:rsid w:val="00173ABE"/>
    <w:rsid w:val="0017478B"/>
    <w:rsid w:val="00174E47"/>
    <w:rsid w:val="001754FC"/>
    <w:rsid w:val="00177502"/>
    <w:rsid w:val="001777E9"/>
    <w:rsid w:val="00180D86"/>
    <w:rsid w:val="00180ECC"/>
    <w:rsid w:val="001813CA"/>
    <w:rsid w:val="0018188A"/>
    <w:rsid w:val="00181C1F"/>
    <w:rsid w:val="001832B8"/>
    <w:rsid w:val="00183327"/>
    <w:rsid w:val="00183A87"/>
    <w:rsid w:val="00183B19"/>
    <w:rsid w:val="00184FA6"/>
    <w:rsid w:val="001857D0"/>
    <w:rsid w:val="0018593F"/>
    <w:rsid w:val="00185944"/>
    <w:rsid w:val="00186423"/>
    <w:rsid w:val="001875C1"/>
    <w:rsid w:val="00187724"/>
    <w:rsid w:val="00187D07"/>
    <w:rsid w:val="001900FD"/>
    <w:rsid w:val="00190263"/>
    <w:rsid w:val="00190A80"/>
    <w:rsid w:val="00191819"/>
    <w:rsid w:val="00191A36"/>
    <w:rsid w:val="00192D66"/>
    <w:rsid w:val="0019374A"/>
    <w:rsid w:val="001944CE"/>
    <w:rsid w:val="0019474B"/>
    <w:rsid w:val="001947FB"/>
    <w:rsid w:val="00194B0C"/>
    <w:rsid w:val="00195772"/>
    <w:rsid w:val="00195C0F"/>
    <w:rsid w:val="001972B2"/>
    <w:rsid w:val="00197695"/>
    <w:rsid w:val="001976A4"/>
    <w:rsid w:val="001976AD"/>
    <w:rsid w:val="001977F3"/>
    <w:rsid w:val="001A05DE"/>
    <w:rsid w:val="001A1B4E"/>
    <w:rsid w:val="001A21F0"/>
    <w:rsid w:val="001A2271"/>
    <w:rsid w:val="001A2A69"/>
    <w:rsid w:val="001A3C33"/>
    <w:rsid w:val="001A46D1"/>
    <w:rsid w:val="001A59C2"/>
    <w:rsid w:val="001A6205"/>
    <w:rsid w:val="001A67AA"/>
    <w:rsid w:val="001A7613"/>
    <w:rsid w:val="001A7819"/>
    <w:rsid w:val="001B0288"/>
    <w:rsid w:val="001B14E4"/>
    <w:rsid w:val="001B1C23"/>
    <w:rsid w:val="001B2279"/>
    <w:rsid w:val="001B2974"/>
    <w:rsid w:val="001B2CAC"/>
    <w:rsid w:val="001B2CC3"/>
    <w:rsid w:val="001B375F"/>
    <w:rsid w:val="001B4205"/>
    <w:rsid w:val="001B4480"/>
    <w:rsid w:val="001B45B9"/>
    <w:rsid w:val="001B4C4F"/>
    <w:rsid w:val="001B58E8"/>
    <w:rsid w:val="001B5E06"/>
    <w:rsid w:val="001B652C"/>
    <w:rsid w:val="001B7B6F"/>
    <w:rsid w:val="001C0A1D"/>
    <w:rsid w:val="001C11B7"/>
    <w:rsid w:val="001C1311"/>
    <w:rsid w:val="001C13E7"/>
    <w:rsid w:val="001C1926"/>
    <w:rsid w:val="001C259B"/>
    <w:rsid w:val="001C270C"/>
    <w:rsid w:val="001C2C89"/>
    <w:rsid w:val="001C2FEB"/>
    <w:rsid w:val="001C3262"/>
    <w:rsid w:val="001C414A"/>
    <w:rsid w:val="001C4E50"/>
    <w:rsid w:val="001C5691"/>
    <w:rsid w:val="001C59D5"/>
    <w:rsid w:val="001C63BE"/>
    <w:rsid w:val="001C714A"/>
    <w:rsid w:val="001C74F5"/>
    <w:rsid w:val="001C757C"/>
    <w:rsid w:val="001C7A34"/>
    <w:rsid w:val="001C7A73"/>
    <w:rsid w:val="001C7C0B"/>
    <w:rsid w:val="001C7DD4"/>
    <w:rsid w:val="001D03A9"/>
    <w:rsid w:val="001D05F5"/>
    <w:rsid w:val="001D06AA"/>
    <w:rsid w:val="001D2691"/>
    <w:rsid w:val="001D3CC1"/>
    <w:rsid w:val="001D43B1"/>
    <w:rsid w:val="001D457C"/>
    <w:rsid w:val="001D45DC"/>
    <w:rsid w:val="001D47EE"/>
    <w:rsid w:val="001D51EF"/>
    <w:rsid w:val="001D5E7F"/>
    <w:rsid w:val="001D64A2"/>
    <w:rsid w:val="001D65BF"/>
    <w:rsid w:val="001D6E94"/>
    <w:rsid w:val="001D7D15"/>
    <w:rsid w:val="001E08C7"/>
    <w:rsid w:val="001E167F"/>
    <w:rsid w:val="001E20CE"/>
    <w:rsid w:val="001E22B9"/>
    <w:rsid w:val="001E256E"/>
    <w:rsid w:val="001E261A"/>
    <w:rsid w:val="001E2E0F"/>
    <w:rsid w:val="001E3115"/>
    <w:rsid w:val="001E4535"/>
    <w:rsid w:val="001E543F"/>
    <w:rsid w:val="001E55E7"/>
    <w:rsid w:val="001E66A0"/>
    <w:rsid w:val="001E6E11"/>
    <w:rsid w:val="001E796A"/>
    <w:rsid w:val="001E7B9B"/>
    <w:rsid w:val="001E7DB7"/>
    <w:rsid w:val="001E7E28"/>
    <w:rsid w:val="001F09F2"/>
    <w:rsid w:val="001F0DE0"/>
    <w:rsid w:val="001F2084"/>
    <w:rsid w:val="001F20BA"/>
    <w:rsid w:val="001F2138"/>
    <w:rsid w:val="001F3682"/>
    <w:rsid w:val="001F43A0"/>
    <w:rsid w:val="001F43D4"/>
    <w:rsid w:val="001F5DC6"/>
    <w:rsid w:val="001F639F"/>
    <w:rsid w:val="001F645B"/>
    <w:rsid w:val="001F704E"/>
    <w:rsid w:val="001F76D1"/>
    <w:rsid w:val="001F78F2"/>
    <w:rsid w:val="001F799F"/>
    <w:rsid w:val="00200020"/>
    <w:rsid w:val="002007E2"/>
    <w:rsid w:val="00200AD1"/>
    <w:rsid w:val="00202BB4"/>
    <w:rsid w:val="00202FD7"/>
    <w:rsid w:val="00203545"/>
    <w:rsid w:val="00204A3E"/>
    <w:rsid w:val="00205222"/>
    <w:rsid w:val="0020534F"/>
    <w:rsid w:val="00205C99"/>
    <w:rsid w:val="00206971"/>
    <w:rsid w:val="002070D4"/>
    <w:rsid w:val="00210FF7"/>
    <w:rsid w:val="00212428"/>
    <w:rsid w:val="002127E7"/>
    <w:rsid w:val="00212A1D"/>
    <w:rsid w:val="00212F88"/>
    <w:rsid w:val="002139E3"/>
    <w:rsid w:val="00213B09"/>
    <w:rsid w:val="00213B36"/>
    <w:rsid w:val="00213BCE"/>
    <w:rsid w:val="00216323"/>
    <w:rsid w:val="002165EA"/>
    <w:rsid w:val="00220245"/>
    <w:rsid w:val="002219D2"/>
    <w:rsid w:val="00222397"/>
    <w:rsid w:val="00222471"/>
    <w:rsid w:val="00222602"/>
    <w:rsid w:val="00223796"/>
    <w:rsid w:val="00223D6E"/>
    <w:rsid w:val="002240AA"/>
    <w:rsid w:val="00224246"/>
    <w:rsid w:val="002242D4"/>
    <w:rsid w:val="00224906"/>
    <w:rsid w:val="0022513E"/>
    <w:rsid w:val="00225BDA"/>
    <w:rsid w:val="002261C6"/>
    <w:rsid w:val="002264F0"/>
    <w:rsid w:val="00226B29"/>
    <w:rsid w:val="00226B6F"/>
    <w:rsid w:val="00227BEE"/>
    <w:rsid w:val="00230F39"/>
    <w:rsid w:val="002311B0"/>
    <w:rsid w:val="00231249"/>
    <w:rsid w:val="002312B6"/>
    <w:rsid w:val="0023175B"/>
    <w:rsid w:val="00231D85"/>
    <w:rsid w:val="00231F48"/>
    <w:rsid w:val="00232A8D"/>
    <w:rsid w:val="00233A9A"/>
    <w:rsid w:val="00234885"/>
    <w:rsid w:val="0023539E"/>
    <w:rsid w:val="00235B66"/>
    <w:rsid w:val="00235DD4"/>
    <w:rsid w:val="00235E18"/>
    <w:rsid w:val="002362A0"/>
    <w:rsid w:val="00236610"/>
    <w:rsid w:val="00237A73"/>
    <w:rsid w:val="002400BC"/>
    <w:rsid w:val="0024048D"/>
    <w:rsid w:val="00240F82"/>
    <w:rsid w:val="002423D4"/>
    <w:rsid w:val="00242610"/>
    <w:rsid w:val="00242ED0"/>
    <w:rsid w:val="00243B15"/>
    <w:rsid w:val="00243F2C"/>
    <w:rsid w:val="0024503C"/>
    <w:rsid w:val="0024572F"/>
    <w:rsid w:val="00245788"/>
    <w:rsid w:val="00245E25"/>
    <w:rsid w:val="002467ED"/>
    <w:rsid w:val="00247FAC"/>
    <w:rsid w:val="00250458"/>
    <w:rsid w:val="002506AC"/>
    <w:rsid w:val="00251D99"/>
    <w:rsid w:val="0025351E"/>
    <w:rsid w:val="002537DC"/>
    <w:rsid w:val="00253FD0"/>
    <w:rsid w:val="00254242"/>
    <w:rsid w:val="00254DA9"/>
    <w:rsid w:val="0025576A"/>
    <w:rsid w:val="0025594A"/>
    <w:rsid w:val="00255A82"/>
    <w:rsid w:val="00255D64"/>
    <w:rsid w:val="00256CF8"/>
    <w:rsid w:val="0025732C"/>
    <w:rsid w:val="00257C19"/>
    <w:rsid w:val="00260594"/>
    <w:rsid w:val="002612DB"/>
    <w:rsid w:val="00261409"/>
    <w:rsid w:val="00262D85"/>
    <w:rsid w:val="00263465"/>
    <w:rsid w:val="002640F8"/>
    <w:rsid w:val="002644BD"/>
    <w:rsid w:val="00265238"/>
    <w:rsid w:val="0026531A"/>
    <w:rsid w:val="00266F47"/>
    <w:rsid w:val="00267859"/>
    <w:rsid w:val="0026796F"/>
    <w:rsid w:val="00267CE8"/>
    <w:rsid w:val="00270765"/>
    <w:rsid w:val="00270772"/>
    <w:rsid w:val="00270FB7"/>
    <w:rsid w:val="00272996"/>
    <w:rsid w:val="00272F68"/>
    <w:rsid w:val="0027364F"/>
    <w:rsid w:val="00273B01"/>
    <w:rsid w:val="0027400C"/>
    <w:rsid w:val="00274499"/>
    <w:rsid w:val="00274B3E"/>
    <w:rsid w:val="00275094"/>
    <w:rsid w:val="00275419"/>
    <w:rsid w:val="00275680"/>
    <w:rsid w:val="00275721"/>
    <w:rsid w:val="0027589D"/>
    <w:rsid w:val="00276792"/>
    <w:rsid w:val="0027774A"/>
    <w:rsid w:val="00277B77"/>
    <w:rsid w:val="00280401"/>
    <w:rsid w:val="00280457"/>
    <w:rsid w:val="00280D8F"/>
    <w:rsid w:val="002813C7"/>
    <w:rsid w:val="002816A1"/>
    <w:rsid w:val="00281811"/>
    <w:rsid w:val="00281EE5"/>
    <w:rsid w:val="002824FB"/>
    <w:rsid w:val="00282542"/>
    <w:rsid w:val="00283818"/>
    <w:rsid w:val="0028414B"/>
    <w:rsid w:val="0028511A"/>
    <w:rsid w:val="00285385"/>
    <w:rsid w:val="00287799"/>
    <w:rsid w:val="00287F26"/>
    <w:rsid w:val="0029233E"/>
    <w:rsid w:val="0029282B"/>
    <w:rsid w:val="00292D72"/>
    <w:rsid w:val="00292F07"/>
    <w:rsid w:val="00293AD8"/>
    <w:rsid w:val="00294137"/>
    <w:rsid w:val="002949A0"/>
    <w:rsid w:val="00295239"/>
    <w:rsid w:val="002954E7"/>
    <w:rsid w:val="0029681E"/>
    <w:rsid w:val="002969F4"/>
    <w:rsid w:val="002972EF"/>
    <w:rsid w:val="002A01B5"/>
    <w:rsid w:val="002A0E05"/>
    <w:rsid w:val="002A0F31"/>
    <w:rsid w:val="002A1024"/>
    <w:rsid w:val="002A1B3E"/>
    <w:rsid w:val="002A1EAC"/>
    <w:rsid w:val="002A2499"/>
    <w:rsid w:val="002A258E"/>
    <w:rsid w:val="002A2712"/>
    <w:rsid w:val="002A2751"/>
    <w:rsid w:val="002A27C4"/>
    <w:rsid w:val="002A283F"/>
    <w:rsid w:val="002A36FF"/>
    <w:rsid w:val="002A3C73"/>
    <w:rsid w:val="002A3F89"/>
    <w:rsid w:val="002A6596"/>
    <w:rsid w:val="002A7086"/>
    <w:rsid w:val="002A70DC"/>
    <w:rsid w:val="002A7343"/>
    <w:rsid w:val="002A74AC"/>
    <w:rsid w:val="002A79BA"/>
    <w:rsid w:val="002B0E3A"/>
    <w:rsid w:val="002B1278"/>
    <w:rsid w:val="002B133C"/>
    <w:rsid w:val="002B2229"/>
    <w:rsid w:val="002B28EF"/>
    <w:rsid w:val="002B2965"/>
    <w:rsid w:val="002B2E64"/>
    <w:rsid w:val="002B300A"/>
    <w:rsid w:val="002B3BD0"/>
    <w:rsid w:val="002B3E3F"/>
    <w:rsid w:val="002B3E59"/>
    <w:rsid w:val="002B50E7"/>
    <w:rsid w:val="002B514F"/>
    <w:rsid w:val="002B6DA8"/>
    <w:rsid w:val="002B6F13"/>
    <w:rsid w:val="002B6F76"/>
    <w:rsid w:val="002B75EA"/>
    <w:rsid w:val="002B7A29"/>
    <w:rsid w:val="002B7AA8"/>
    <w:rsid w:val="002C06C6"/>
    <w:rsid w:val="002C16E8"/>
    <w:rsid w:val="002C24B0"/>
    <w:rsid w:val="002C3384"/>
    <w:rsid w:val="002C3D74"/>
    <w:rsid w:val="002C40CE"/>
    <w:rsid w:val="002C44E8"/>
    <w:rsid w:val="002C4554"/>
    <w:rsid w:val="002C4E75"/>
    <w:rsid w:val="002C4EA1"/>
    <w:rsid w:val="002C50E3"/>
    <w:rsid w:val="002C5B35"/>
    <w:rsid w:val="002C612E"/>
    <w:rsid w:val="002C614A"/>
    <w:rsid w:val="002C6397"/>
    <w:rsid w:val="002C66A7"/>
    <w:rsid w:val="002C6CDE"/>
    <w:rsid w:val="002C6EBF"/>
    <w:rsid w:val="002C7141"/>
    <w:rsid w:val="002C727D"/>
    <w:rsid w:val="002D131A"/>
    <w:rsid w:val="002D2940"/>
    <w:rsid w:val="002D2956"/>
    <w:rsid w:val="002D2A69"/>
    <w:rsid w:val="002D2B1D"/>
    <w:rsid w:val="002D330B"/>
    <w:rsid w:val="002D3C98"/>
    <w:rsid w:val="002D4026"/>
    <w:rsid w:val="002D417D"/>
    <w:rsid w:val="002D44D3"/>
    <w:rsid w:val="002D4E1C"/>
    <w:rsid w:val="002D4FB0"/>
    <w:rsid w:val="002D5909"/>
    <w:rsid w:val="002D7161"/>
    <w:rsid w:val="002D73B9"/>
    <w:rsid w:val="002D7A29"/>
    <w:rsid w:val="002E0498"/>
    <w:rsid w:val="002E0DB0"/>
    <w:rsid w:val="002E0FE7"/>
    <w:rsid w:val="002E144E"/>
    <w:rsid w:val="002E2356"/>
    <w:rsid w:val="002E29C0"/>
    <w:rsid w:val="002E403B"/>
    <w:rsid w:val="002E407C"/>
    <w:rsid w:val="002E49C8"/>
    <w:rsid w:val="002E5139"/>
    <w:rsid w:val="002E548F"/>
    <w:rsid w:val="002E5586"/>
    <w:rsid w:val="002E5CC9"/>
    <w:rsid w:val="002E6078"/>
    <w:rsid w:val="002E6119"/>
    <w:rsid w:val="002E63CC"/>
    <w:rsid w:val="002E6572"/>
    <w:rsid w:val="002E7121"/>
    <w:rsid w:val="002E72CB"/>
    <w:rsid w:val="002F065A"/>
    <w:rsid w:val="002F0942"/>
    <w:rsid w:val="002F13F6"/>
    <w:rsid w:val="002F1970"/>
    <w:rsid w:val="002F244D"/>
    <w:rsid w:val="002F2F4F"/>
    <w:rsid w:val="002F3A3B"/>
    <w:rsid w:val="002F3D79"/>
    <w:rsid w:val="002F560D"/>
    <w:rsid w:val="002F5877"/>
    <w:rsid w:val="002F7D32"/>
    <w:rsid w:val="0030158A"/>
    <w:rsid w:val="00303166"/>
    <w:rsid w:val="003036C7"/>
    <w:rsid w:val="00304736"/>
    <w:rsid w:val="0030510F"/>
    <w:rsid w:val="00305838"/>
    <w:rsid w:val="00305E07"/>
    <w:rsid w:val="00306971"/>
    <w:rsid w:val="00307011"/>
    <w:rsid w:val="00307397"/>
    <w:rsid w:val="003078FC"/>
    <w:rsid w:val="00307930"/>
    <w:rsid w:val="00307F82"/>
    <w:rsid w:val="0031034E"/>
    <w:rsid w:val="00310475"/>
    <w:rsid w:val="00310A4A"/>
    <w:rsid w:val="00310AED"/>
    <w:rsid w:val="0031177C"/>
    <w:rsid w:val="003117E7"/>
    <w:rsid w:val="003118C8"/>
    <w:rsid w:val="0031233D"/>
    <w:rsid w:val="003124BA"/>
    <w:rsid w:val="003124BB"/>
    <w:rsid w:val="00312D89"/>
    <w:rsid w:val="00312E1C"/>
    <w:rsid w:val="0031367B"/>
    <w:rsid w:val="00313D75"/>
    <w:rsid w:val="00313E0F"/>
    <w:rsid w:val="00313FF3"/>
    <w:rsid w:val="003141FA"/>
    <w:rsid w:val="00314EF0"/>
    <w:rsid w:val="00315403"/>
    <w:rsid w:val="00315928"/>
    <w:rsid w:val="00315D9E"/>
    <w:rsid w:val="0031671F"/>
    <w:rsid w:val="00316D31"/>
    <w:rsid w:val="00320115"/>
    <w:rsid w:val="00320F93"/>
    <w:rsid w:val="0032186F"/>
    <w:rsid w:val="00321D33"/>
    <w:rsid w:val="00322A10"/>
    <w:rsid w:val="00323DC1"/>
    <w:rsid w:val="00324317"/>
    <w:rsid w:val="0032495B"/>
    <w:rsid w:val="00324A7D"/>
    <w:rsid w:val="00324D66"/>
    <w:rsid w:val="00325207"/>
    <w:rsid w:val="00325444"/>
    <w:rsid w:val="00325543"/>
    <w:rsid w:val="00325BF1"/>
    <w:rsid w:val="00326F35"/>
    <w:rsid w:val="003278F1"/>
    <w:rsid w:val="00330571"/>
    <w:rsid w:val="00331345"/>
    <w:rsid w:val="003318C9"/>
    <w:rsid w:val="00331D7C"/>
    <w:rsid w:val="00332104"/>
    <w:rsid w:val="00332114"/>
    <w:rsid w:val="003332E9"/>
    <w:rsid w:val="003339B5"/>
    <w:rsid w:val="00333B36"/>
    <w:rsid w:val="00335324"/>
    <w:rsid w:val="0033550E"/>
    <w:rsid w:val="003376A9"/>
    <w:rsid w:val="00340924"/>
    <w:rsid w:val="003409C5"/>
    <w:rsid w:val="00341D25"/>
    <w:rsid w:val="00342E2A"/>
    <w:rsid w:val="00343EC0"/>
    <w:rsid w:val="00343EDF"/>
    <w:rsid w:val="00343F4F"/>
    <w:rsid w:val="003441F2"/>
    <w:rsid w:val="003454CE"/>
    <w:rsid w:val="00345D1B"/>
    <w:rsid w:val="0034661F"/>
    <w:rsid w:val="00350259"/>
    <w:rsid w:val="00350566"/>
    <w:rsid w:val="00351B02"/>
    <w:rsid w:val="00351ED9"/>
    <w:rsid w:val="003528A4"/>
    <w:rsid w:val="003534FD"/>
    <w:rsid w:val="00353C0D"/>
    <w:rsid w:val="0035426F"/>
    <w:rsid w:val="003546FE"/>
    <w:rsid w:val="00354B56"/>
    <w:rsid w:val="00354C7D"/>
    <w:rsid w:val="003575B5"/>
    <w:rsid w:val="003619AA"/>
    <w:rsid w:val="00361A90"/>
    <w:rsid w:val="00361CBE"/>
    <w:rsid w:val="00362CA9"/>
    <w:rsid w:val="00362EE3"/>
    <w:rsid w:val="00363279"/>
    <w:rsid w:val="003636F5"/>
    <w:rsid w:val="003637B0"/>
    <w:rsid w:val="0036397E"/>
    <w:rsid w:val="00363A25"/>
    <w:rsid w:val="00364811"/>
    <w:rsid w:val="0036552D"/>
    <w:rsid w:val="00365890"/>
    <w:rsid w:val="00365A0F"/>
    <w:rsid w:val="00365CE6"/>
    <w:rsid w:val="00365ED3"/>
    <w:rsid w:val="00366E97"/>
    <w:rsid w:val="00366F36"/>
    <w:rsid w:val="0037070F"/>
    <w:rsid w:val="00372AE6"/>
    <w:rsid w:val="00372DB7"/>
    <w:rsid w:val="003749FB"/>
    <w:rsid w:val="00375077"/>
    <w:rsid w:val="00376168"/>
    <w:rsid w:val="00376BE5"/>
    <w:rsid w:val="00376C09"/>
    <w:rsid w:val="00377097"/>
    <w:rsid w:val="00377410"/>
    <w:rsid w:val="00377F68"/>
    <w:rsid w:val="00377F83"/>
    <w:rsid w:val="00380113"/>
    <w:rsid w:val="00381863"/>
    <w:rsid w:val="00381903"/>
    <w:rsid w:val="0038190F"/>
    <w:rsid w:val="00381ED4"/>
    <w:rsid w:val="003821FC"/>
    <w:rsid w:val="0038223F"/>
    <w:rsid w:val="003826B8"/>
    <w:rsid w:val="003826FF"/>
    <w:rsid w:val="003828A3"/>
    <w:rsid w:val="00382D7F"/>
    <w:rsid w:val="00382FA2"/>
    <w:rsid w:val="0038318E"/>
    <w:rsid w:val="00383637"/>
    <w:rsid w:val="00384338"/>
    <w:rsid w:val="0038563F"/>
    <w:rsid w:val="00385D14"/>
    <w:rsid w:val="003868F5"/>
    <w:rsid w:val="003873DB"/>
    <w:rsid w:val="00387C1B"/>
    <w:rsid w:val="003915BC"/>
    <w:rsid w:val="003924A0"/>
    <w:rsid w:val="0039285B"/>
    <w:rsid w:val="003928B6"/>
    <w:rsid w:val="00393001"/>
    <w:rsid w:val="003931FD"/>
    <w:rsid w:val="0039395B"/>
    <w:rsid w:val="00393B5E"/>
    <w:rsid w:val="00393F27"/>
    <w:rsid w:val="00393FE3"/>
    <w:rsid w:val="00394251"/>
    <w:rsid w:val="0039537C"/>
    <w:rsid w:val="00396326"/>
    <w:rsid w:val="00396794"/>
    <w:rsid w:val="00396BC6"/>
    <w:rsid w:val="00397B42"/>
    <w:rsid w:val="00397C9E"/>
    <w:rsid w:val="003A036B"/>
    <w:rsid w:val="003A1DA4"/>
    <w:rsid w:val="003A1E2E"/>
    <w:rsid w:val="003A227F"/>
    <w:rsid w:val="003A2826"/>
    <w:rsid w:val="003A3D2D"/>
    <w:rsid w:val="003A5835"/>
    <w:rsid w:val="003A5CD3"/>
    <w:rsid w:val="003A6298"/>
    <w:rsid w:val="003A69AB"/>
    <w:rsid w:val="003A7249"/>
    <w:rsid w:val="003B1980"/>
    <w:rsid w:val="003B1C80"/>
    <w:rsid w:val="003B1DFC"/>
    <w:rsid w:val="003B20FC"/>
    <w:rsid w:val="003B2572"/>
    <w:rsid w:val="003B3443"/>
    <w:rsid w:val="003B35DE"/>
    <w:rsid w:val="003B5331"/>
    <w:rsid w:val="003B5365"/>
    <w:rsid w:val="003B53B2"/>
    <w:rsid w:val="003B59CE"/>
    <w:rsid w:val="003B5DD8"/>
    <w:rsid w:val="003B6276"/>
    <w:rsid w:val="003B688C"/>
    <w:rsid w:val="003B6D20"/>
    <w:rsid w:val="003C03E3"/>
    <w:rsid w:val="003C12B9"/>
    <w:rsid w:val="003C149B"/>
    <w:rsid w:val="003C1D5C"/>
    <w:rsid w:val="003C1EF0"/>
    <w:rsid w:val="003C24CC"/>
    <w:rsid w:val="003C259B"/>
    <w:rsid w:val="003C28E1"/>
    <w:rsid w:val="003C3A45"/>
    <w:rsid w:val="003C44FA"/>
    <w:rsid w:val="003C4CD7"/>
    <w:rsid w:val="003C5C1D"/>
    <w:rsid w:val="003C5DF1"/>
    <w:rsid w:val="003C6B4F"/>
    <w:rsid w:val="003C7468"/>
    <w:rsid w:val="003C7513"/>
    <w:rsid w:val="003C7787"/>
    <w:rsid w:val="003C7C60"/>
    <w:rsid w:val="003D057A"/>
    <w:rsid w:val="003D166D"/>
    <w:rsid w:val="003D1894"/>
    <w:rsid w:val="003D1A62"/>
    <w:rsid w:val="003D1E32"/>
    <w:rsid w:val="003D3179"/>
    <w:rsid w:val="003D360F"/>
    <w:rsid w:val="003D37A6"/>
    <w:rsid w:val="003D3C1C"/>
    <w:rsid w:val="003D3D68"/>
    <w:rsid w:val="003D425B"/>
    <w:rsid w:val="003D4463"/>
    <w:rsid w:val="003D4D83"/>
    <w:rsid w:val="003D5B8A"/>
    <w:rsid w:val="003D5D2D"/>
    <w:rsid w:val="003D67D8"/>
    <w:rsid w:val="003D6B2F"/>
    <w:rsid w:val="003D6FE4"/>
    <w:rsid w:val="003D7E46"/>
    <w:rsid w:val="003E06C3"/>
    <w:rsid w:val="003E0CB6"/>
    <w:rsid w:val="003E1035"/>
    <w:rsid w:val="003E12EC"/>
    <w:rsid w:val="003E1AC2"/>
    <w:rsid w:val="003E2899"/>
    <w:rsid w:val="003E347B"/>
    <w:rsid w:val="003E419C"/>
    <w:rsid w:val="003E453F"/>
    <w:rsid w:val="003E5662"/>
    <w:rsid w:val="003E5666"/>
    <w:rsid w:val="003E587E"/>
    <w:rsid w:val="003E652B"/>
    <w:rsid w:val="003E6A1A"/>
    <w:rsid w:val="003E71FB"/>
    <w:rsid w:val="003E71FD"/>
    <w:rsid w:val="003E72BC"/>
    <w:rsid w:val="003E741F"/>
    <w:rsid w:val="003E79F1"/>
    <w:rsid w:val="003F06BB"/>
    <w:rsid w:val="003F0878"/>
    <w:rsid w:val="003F137C"/>
    <w:rsid w:val="003F1AD0"/>
    <w:rsid w:val="003F1D47"/>
    <w:rsid w:val="003F1DC2"/>
    <w:rsid w:val="003F2278"/>
    <w:rsid w:val="003F2326"/>
    <w:rsid w:val="003F2678"/>
    <w:rsid w:val="003F33A4"/>
    <w:rsid w:val="003F3DDD"/>
    <w:rsid w:val="003F40C1"/>
    <w:rsid w:val="003F418B"/>
    <w:rsid w:val="003F4388"/>
    <w:rsid w:val="003F4482"/>
    <w:rsid w:val="003F44FC"/>
    <w:rsid w:val="003F4DD9"/>
    <w:rsid w:val="003F5C2E"/>
    <w:rsid w:val="003F6174"/>
    <w:rsid w:val="003F68F9"/>
    <w:rsid w:val="003F6E3F"/>
    <w:rsid w:val="003F7736"/>
    <w:rsid w:val="004008EE"/>
    <w:rsid w:val="004009F6"/>
    <w:rsid w:val="00400E92"/>
    <w:rsid w:val="00402494"/>
    <w:rsid w:val="004028DF"/>
    <w:rsid w:val="00402B39"/>
    <w:rsid w:val="004031EC"/>
    <w:rsid w:val="00403628"/>
    <w:rsid w:val="00404275"/>
    <w:rsid w:val="00404790"/>
    <w:rsid w:val="00404CCA"/>
    <w:rsid w:val="004052B7"/>
    <w:rsid w:val="0040557E"/>
    <w:rsid w:val="0040660E"/>
    <w:rsid w:val="004067E1"/>
    <w:rsid w:val="00406E45"/>
    <w:rsid w:val="004103F5"/>
    <w:rsid w:val="00411110"/>
    <w:rsid w:val="004112E5"/>
    <w:rsid w:val="00411D9F"/>
    <w:rsid w:val="00412E9F"/>
    <w:rsid w:val="0041313C"/>
    <w:rsid w:val="00413522"/>
    <w:rsid w:val="00413698"/>
    <w:rsid w:val="00414129"/>
    <w:rsid w:val="00414B32"/>
    <w:rsid w:val="004152E6"/>
    <w:rsid w:val="00415FEF"/>
    <w:rsid w:val="00416545"/>
    <w:rsid w:val="004166D2"/>
    <w:rsid w:val="00416AB3"/>
    <w:rsid w:val="00416E2A"/>
    <w:rsid w:val="004175C7"/>
    <w:rsid w:val="0041799C"/>
    <w:rsid w:val="00417AC8"/>
    <w:rsid w:val="00417C81"/>
    <w:rsid w:val="00417CE9"/>
    <w:rsid w:val="004206B6"/>
    <w:rsid w:val="00420D3B"/>
    <w:rsid w:val="00421187"/>
    <w:rsid w:val="004218AD"/>
    <w:rsid w:val="00421C8E"/>
    <w:rsid w:val="00422150"/>
    <w:rsid w:val="0042216C"/>
    <w:rsid w:val="0042218A"/>
    <w:rsid w:val="004221A8"/>
    <w:rsid w:val="0042241D"/>
    <w:rsid w:val="00422AB2"/>
    <w:rsid w:val="00423580"/>
    <w:rsid w:val="00423831"/>
    <w:rsid w:val="00423ABF"/>
    <w:rsid w:val="00423B2C"/>
    <w:rsid w:val="00424B5B"/>
    <w:rsid w:val="00424F61"/>
    <w:rsid w:val="004250AF"/>
    <w:rsid w:val="00425358"/>
    <w:rsid w:val="00426047"/>
    <w:rsid w:val="00426297"/>
    <w:rsid w:val="00426DD4"/>
    <w:rsid w:val="00427626"/>
    <w:rsid w:val="00427B2E"/>
    <w:rsid w:val="004307BF"/>
    <w:rsid w:val="00430B61"/>
    <w:rsid w:val="004315A5"/>
    <w:rsid w:val="0043164E"/>
    <w:rsid w:val="00431BF7"/>
    <w:rsid w:val="00431CC0"/>
    <w:rsid w:val="00433057"/>
    <w:rsid w:val="00433594"/>
    <w:rsid w:val="004335F5"/>
    <w:rsid w:val="00433794"/>
    <w:rsid w:val="0043421E"/>
    <w:rsid w:val="0043489B"/>
    <w:rsid w:val="00434F45"/>
    <w:rsid w:val="0043625D"/>
    <w:rsid w:val="004365C2"/>
    <w:rsid w:val="004365D0"/>
    <w:rsid w:val="0043793E"/>
    <w:rsid w:val="00437BE9"/>
    <w:rsid w:val="00437C78"/>
    <w:rsid w:val="00440496"/>
    <w:rsid w:val="00440A3B"/>
    <w:rsid w:val="004415D7"/>
    <w:rsid w:val="00442573"/>
    <w:rsid w:val="00442651"/>
    <w:rsid w:val="0044279F"/>
    <w:rsid w:val="0044380E"/>
    <w:rsid w:val="00443966"/>
    <w:rsid w:val="00443A68"/>
    <w:rsid w:val="00443B4B"/>
    <w:rsid w:val="00443DCF"/>
    <w:rsid w:val="00443E1F"/>
    <w:rsid w:val="00444141"/>
    <w:rsid w:val="00445370"/>
    <w:rsid w:val="00445615"/>
    <w:rsid w:val="00445900"/>
    <w:rsid w:val="00445F62"/>
    <w:rsid w:val="00446005"/>
    <w:rsid w:val="0044616F"/>
    <w:rsid w:val="00446BAF"/>
    <w:rsid w:val="00446D06"/>
    <w:rsid w:val="0044742E"/>
    <w:rsid w:val="00450F91"/>
    <w:rsid w:val="00451D0A"/>
    <w:rsid w:val="0045279C"/>
    <w:rsid w:val="00452CB8"/>
    <w:rsid w:val="004531C0"/>
    <w:rsid w:val="0045336E"/>
    <w:rsid w:val="004538F4"/>
    <w:rsid w:val="00453D57"/>
    <w:rsid w:val="0045408B"/>
    <w:rsid w:val="00455271"/>
    <w:rsid w:val="0045552B"/>
    <w:rsid w:val="0045584E"/>
    <w:rsid w:val="00455B5B"/>
    <w:rsid w:val="00456A5D"/>
    <w:rsid w:val="00456FCE"/>
    <w:rsid w:val="004572D0"/>
    <w:rsid w:val="004576D2"/>
    <w:rsid w:val="00461766"/>
    <w:rsid w:val="00463723"/>
    <w:rsid w:val="0046491B"/>
    <w:rsid w:val="00464A2D"/>
    <w:rsid w:val="00465BD7"/>
    <w:rsid w:val="00466030"/>
    <w:rsid w:val="004661BD"/>
    <w:rsid w:val="00466E59"/>
    <w:rsid w:val="00466F37"/>
    <w:rsid w:val="00467434"/>
    <w:rsid w:val="00467946"/>
    <w:rsid w:val="00470463"/>
    <w:rsid w:val="00470B7D"/>
    <w:rsid w:val="00470E31"/>
    <w:rsid w:val="00471328"/>
    <w:rsid w:val="00472A5B"/>
    <w:rsid w:val="004734DD"/>
    <w:rsid w:val="004737E5"/>
    <w:rsid w:val="00473BA9"/>
    <w:rsid w:val="00474085"/>
    <w:rsid w:val="00474216"/>
    <w:rsid w:val="0047489C"/>
    <w:rsid w:val="00474F2B"/>
    <w:rsid w:val="00475F50"/>
    <w:rsid w:val="00476168"/>
    <w:rsid w:val="004762C1"/>
    <w:rsid w:val="00477069"/>
    <w:rsid w:val="00477395"/>
    <w:rsid w:val="004775B0"/>
    <w:rsid w:val="00477EE1"/>
    <w:rsid w:val="004808AC"/>
    <w:rsid w:val="004818EE"/>
    <w:rsid w:val="004823D6"/>
    <w:rsid w:val="00482C7E"/>
    <w:rsid w:val="00483237"/>
    <w:rsid w:val="0048348C"/>
    <w:rsid w:val="0048350D"/>
    <w:rsid w:val="0048363E"/>
    <w:rsid w:val="00483884"/>
    <w:rsid w:val="00483915"/>
    <w:rsid w:val="00483979"/>
    <w:rsid w:val="00484BE2"/>
    <w:rsid w:val="00484D64"/>
    <w:rsid w:val="00485071"/>
    <w:rsid w:val="00485D93"/>
    <w:rsid w:val="00485E48"/>
    <w:rsid w:val="00486981"/>
    <w:rsid w:val="004873FF"/>
    <w:rsid w:val="004876F4"/>
    <w:rsid w:val="00487B33"/>
    <w:rsid w:val="00491650"/>
    <w:rsid w:val="00491968"/>
    <w:rsid w:val="00492110"/>
    <w:rsid w:val="0049232C"/>
    <w:rsid w:val="00493D1D"/>
    <w:rsid w:val="00494000"/>
    <w:rsid w:val="004942B1"/>
    <w:rsid w:val="004942CA"/>
    <w:rsid w:val="004944E4"/>
    <w:rsid w:val="00495380"/>
    <w:rsid w:val="00496152"/>
    <w:rsid w:val="00496238"/>
    <w:rsid w:val="004967F9"/>
    <w:rsid w:val="004A068E"/>
    <w:rsid w:val="004A08B8"/>
    <w:rsid w:val="004A0C28"/>
    <w:rsid w:val="004A0C6C"/>
    <w:rsid w:val="004A0FB7"/>
    <w:rsid w:val="004A10BA"/>
    <w:rsid w:val="004A17A2"/>
    <w:rsid w:val="004A187B"/>
    <w:rsid w:val="004A1D97"/>
    <w:rsid w:val="004A2129"/>
    <w:rsid w:val="004A2A65"/>
    <w:rsid w:val="004A2B6E"/>
    <w:rsid w:val="004A2D4B"/>
    <w:rsid w:val="004A32FF"/>
    <w:rsid w:val="004A556E"/>
    <w:rsid w:val="004A7278"/>
    <w:rsid w:val="004A749E"/>
    <w:rsid w:val="004A7C10"/>
    <w:rsid w:val="004A7E56"/>
    <w:rsid w:val="004A7EE6"/>
    <w:rsid w:val="004B05DA"/>
    <w:rsid w:val="004B1467"/>
    <w:rsid w:val="004B16BE"/>
    <w:rsid w:val="004B1842"/>
    <w:rsid w:val="004B1884"/>
    <w:rsid w:val="004B20FF"/>
    <w:rsid w:val="004B2617"/>
    <w:rsid w:val="004B2D41"/>
    <w:rsid w:val="004B420A"/>
    <w:rsid w:val="004B52C9"/>
    <w:rsid w:val="004B5496"/>
    <w:rsid w:val="004B572D"/>
    <w:rsid w:val="004B584B"/>
    <w:rsid w:val="004B63B1"/>
    <w:rsid w:val="004B724A"/>
    <w:rsid w:val="004B72B3"/>
    <w:rsid w:val="004B740A"/>
    <w:rsid w:val="004B7E3E"/>
    <w:rsid w:val="004C04AA"/>
    <w:rsid w:val="004C092A"/>
    <w:rsid w:val="004C094F"/>
    <w:rsid w:val="004C102E"/>
    <w:rsid w:val="004C1109"/>
    <w:rsid w:val="004C13D8"/>
    <w:rsid w:val="004C1D13"/>
    <w:rsid w:val="004C2192"/>
    <w:rsid w:val="004C31C6"/>
    <w:rsid w:val="004C4D37"/>
    <w:rsid w:val="004C55DA"/>
    <w:rsid w:val="004C5F4A"/>
    <w:rsid w:val="004C618D"/>
    <w:rsid w:val="004C63C8"/>
    <w:rsid w:val="004C7978"/>
    <w:rsid w:val="004C7BC1"/>
    <w:rsid w:val="004C7C46"/>
    <w:rsid w:val="004C7C86"/>
    <w:rsid w:val="004D1383"/>
    <w:rsid w:val="004D179C"/>
    <w:rsid w:val="004D187A"/>
    <w:rsid w:val="004D2521"/>
    <w:rsid w:val="004D287B"/>
    <w:rsid w:val="004D2B1A"/>
    <w:rsid w:val="004D408D"/>
    <w:rsid w:val="004D45DB"/>
    <w:rsid w:val="004D53FF"/>
    <w:rsid w:val="004D54C4"/>
    <w:rsid w:val="004D5550"/>
    <w:rsid w:val="004D5F11"/>
    <w:rsid w:val="004D7748"/>
    <w:rsid w:val="004D7C56"/>
    <w:rsid w:val="004E0CFA"/>
    <w:rsid w:val="004E1604"/>
    <w:rsid w:val="004E1FC6"/>
    <w:rsid w:val="004E202C"/>
    <w:rsid w:val="004E3A20"/>
    <w:rsid w:val="004E4E3B"/>
    <w:rsid w:val="004E4F33"/>
    <w:rsid w:val="004E4FF8"/>
    <w:rsid w:val="004E53CB"/>
    <w:rsid w:val="004E5683"/>
    <w:rsid w:val="004E5E2A"/>
    <w:rsid w:val="004E7285"/>
    <w:rsid w:val="004E732C"/>
    <w:rsid w:val="004E7590"/>
    <w:rsid w:val="004E7E1D"/>
    <w:rsid w:val="004E7FF0"/>
    <w:rsid w:val="004F006A"/>
    <w:rsid w:val="004F03BB"/>
    <w:rsid w:val="004F13E1"/>
    <w:rsid w:val="004F13ED"/>
    <w:rsid w:val="004F1B26"/>
    <w:rsid w:val="004F25CE"/>
    <w:rsid w:val="004F2DCE"/>
    <w:rsid w:val="004F33F0"/>
    <w:rsid w:val="004F3738"/>
    <w:rsid w:val="004F39C8"/>
    <w:rsid w:val="004F4863"/>
    <w:rsid w:val="004F48E4"/>
    <w:rsid w:val="004F4D47"/>
    <w:rsid w:val="004F5FDA"/>
    <w:rsid w:val="004F655B"/>
    <w:rsid w:val="004F6866"/>
    <w:rsid w:val="004F6F5E"/>
    <w:rsid w:val="004F71FB"/>
    <w:rsid w:val="004F7721"/>
    <w:rsid w:val="004F7D1D"/>
    <w:rsid w:val="00500A2C"/>
    <w:rsid w:val="005014EA"/>
    <w:rsid w:val="00501959"/>
    <w:rsid w:val="0050215A"/>
    <w:rsid w:val="005035A9"/>
    <w:rsid w:val="00503B9E"/>
    <w:rsid w:val="00504089"/>
    <w:rsid w:val="005043E6"/>
    <w:rsid w:val="00505608"/>
    <w:rsid w:val="005057D9"/>
    <w:rsid w:val="00505B91"/>
    <w:rsid w:val="005063CC"/>
    <w:rsid w:val="00506FC5"/>
    <w:rsid w:val="00507A43"/>
    <w:rsid w:val="00510BB6"/>
    <w:rsid w:val="0051195F"/>
    <w:rsid w:val="005128F3"/>
    <w:rsid w:val="00514444"/>
    <w:rsid w:val="00514687"/>
    <w:rsid w:val="005147A7"/>
    <w:rsid w:val="0051561D"/>
    <w:rsid w:val="00515DDA"/>
    <w:rsid w:val="00516AAC"/>
    <w:rsid w:val="00516B4D"/>
    <w:rsid w:val="005177B9"/>
    <w:rsid w:val="00517EAE"/>
    <w:rsid w:val="00520A62"/>
    <w:rsid w:val="00520AE5"/>
    <w:rsid w:val="00520D30"/>
    <w:rsid w:val="00521028"/>
    <w:rsid w:val="00521423"/>
    <w:rsid w:val="005238EA"/>
    <w:rsid w:val="00524375"/>
    <w:rsid w:val="00524B3C"/>
    <w:rsid w:val="0052559E"/>
    <w:rsid w:val="005259AC"/>
    <w:rsid w:val="00525DD4"/>
    <w:rsid w:val="005262F3"/>
    <w:rsid w:val="00526449"/>
    <w:rsid w:val="00527348"/>
    <w:rsid w:val="00527360"/>
    <w:rsid w:val="00530B58"/>
    <w:rsid w:val="00530E26"/>
    <w:rsid w:val="00531577"/>
    <w:rsid w:val="0053293B"/>
    <w:rsid w:val="00532BBD"/>
    <w:rsid w:val="00533244"/>
    <w:rsid w:val="0053372A"/>
    <w:rsid w:val="00533E44"/>
    <w:rsid w:val="005342FA"/>
    <w:rsid w:val="00534613"/>
    <w:rsid w:val="00534DB3"/>
    <w:rsid w:val="005355B0"/>
    <w:rsid w:val="00536218"/>
    <w:rsid w:val="005362E6"/>
    <w:rsid w:val="0053660B"/>
    <w:rsid w:val="00536FB6"/>
    <w:rsid w:val="00537EB3"/>
    <w:rsid w:val="0054045A"/>
    <w:rsid w:val="00540FA2"/>
    <w:rsid w:val="0054143D"/>
    <w:rsid w:val="005414B3"/>
    <w:rsid w:val="00541AC6"/>
    <w:rsid w:val="00541FED"/>
    <w:rsid w:val="0054296D"/>
    <w:rsid w:val="0054440B"/>
    <w:rsid w:val="005444A5"/>
    <w:rsid w:val="00544673"/>
    <w:rsid w:val="00544940"/>
    <w:rsid w:val="00544F52"/>
    <w:rsid w:val="00544FF8"/>
    <w:rsid w:val="005453A9"/>
    <w:rsid w:val="005454CC"/>
    <w:rsid w:val="00545A4C"/>
    <w:rsid w:val="00545CDD"/>
    <w:rsid w:val="0054747A"/>
    <w:rsid w:val="005474A4"/>
    <w:rsid w:val="0054788B"/>
    <w:rsid w:val="00547C1C"/>
    <w:rsid w:val="00550104"/>
    <w:rsid w:val="005506C5"/>
    <w:rsid w:val="00551759"/>
    <w:rsid w:val="005531B3"/>
    <w:rsid w:val="00553783"/>
    <w:rsid w:val="00554114"/>
    <w:rsid w:val="00555107"/>
    <w:rsid w:val="0055572C"/>
    <w:rsid w:val="005559A7"/>
    <w:rsid w:val="00555E53"/>
    <w:rsid w:val="00555EC6"/>
    <w:rsid w:val="0055716C"/>
    <w:rsid w:val="00557C7B"/>
    <w:rsid w:val="0056086E"/>
    <w:rsid w:val="0056103F"/>
    <w:rsid w:val="005612E9"/>
    <w:rsid w:val="00561346"/>
    <w:rsid w:val="0056144E"/>
    <w:rsid w:val="00561644"/>
    <w:rsid w:val="00561C7A"/>
    <w:rsid w:val="00561F80"/>
    <w:rsid w:val="00562C1D"/>
    <w:rsid w:val="00562CF6"/>
    <w:rsid w:val="00563101"/>
    <w:rsid w:val="0056318A"/>
    <w:rsid w:val="005632DC"/>
    <w:rsid w:val="0056340C"/>
    <w:rsid w:val="00563578"/>
    <w:rsid w:val="00563597"/>
    <w:rsid w:val="00563697"/>
    <w:rsid w:val="00563CA0"/>
    <w:rsid w:val="00564718"/>
    <w:rsid w:val="005649AC"/>
    <w:rsid w:val="00564A08"/>
    <w:rsid w:val="00564AED"/>
    <w:rsid w:val="00565089"/>
    <w:rsid w:val="00565858"/>
    <w:rsid w:val="005664FC"/>
    <w:rsid w:val="00566699"/>
    <w:rsid w:val="0056697E"/>
    <w:rsid w:val="00567416"/>
    <w:rsid w:val="00567586"/>
    <w:rsid w:val="00567680"/>
    <w:rsid w:val="00567C5A"/>
    <w:rsid w:val="0057009E"/>
    <w:rsid w:val="0057014E"/>
    <w:rsid w:val="005704AC"/>
    <w:rsid w:val="00570F7D"/>
    <w:rsid w:val="005710F3"/>
    <w:rsid w:val="00571C51"/>
    <w:rsid w:val="00572125"/>
    <w:rsid w:val="005722BC"/>
    <w:rsid w:val="00572782"/>
    <w:rsid w:val="00572790"/>
    <w:rsid w:val="0057332C"/>
    <w:rsid w:val="00573AA1"/>
    <w:rsid w:val="00573B0A"/>
    <w:rsid w:val="00573B41"/>
    <w:rsid w:val="00573B6E"/>
    <w:rsid w:val="00574045"/>
    <w:rsid w:val="005746A7"/>
    <w:rsid w:val="00574AA8"/>
    <w:rsid w:val="00576962"/>
    <w:rsid w:val="005769F2"/>
    <w:rsid w:val="00576AA7"/>
    <w:rsid w:val="0057711E"/>
    <w:rsid w:val="00577AC9"/>
    <w:rsid w:val="00580B60"/>
    <w:rsid w:val="00580CF0"/>
    <w:rsid w:val="00581422"/>
    <w:rsid w:val="0058144A"/>
    <w:rsid w:val="00581AA6"/>
    <w:rsid w:val="00582159"/>
    <w:rsid w:val="005837F2"/>
    <w:rsid w:val="0058441F"/>
    <w:rsid w:val="00584637"/>
    <w:rsid w:val="00584E0A"/>
    <w:rsid w:val="005870AE"/>
    <w:rsid w:val="00590449"/>
    <w:rsid w:val="00590538"/>
    <w:rsid w:val="00590B52"/>
    <w:rsid w:val="00590DB7"/>
    <w:rsid w:val="00590E4B"/>
    <w:rsid w:val="00590EC0"/>
    <w:rsid w:val="00591035"/>
    <w:rsid w:val="005912A9"/>
    <w:rsid w:val="00591324"/>
    <w:rsid w:val="00591418"/>
    <w:rsid w:val="005924D4"/>
    <w:rsid w:val="00593332"/>
    <w:rsid w:val="00593E23"/>
    <w:rsid w:val="00594F79"/>
    <w:rsid w:val="0059555D"/>
    <w:rsid w:val="005955B0"/>
    <w:rsid w:val="00595D4E"/>
    <w:rsid w:val="0059709E"/>
    <w:rsid w:val="00597102"/>
    <w:rsid w:val="005979E4"/>
    <w:rsid w:val="005A0217"/>
    <w:rsid w:val="005A0CDD"/>
    <w:rsid w:val="005A1B88"/>
    <w:rsid w:val="005A1D69"/>
    <w:rsid w:val="005A2809"/>
    <w:rsid w:val="005A29DE"/>
    <w:rsid w:val="005A2B72"/>
    <w:rsid w:val="005A3B39"/>
    <w:rsid w:val="005A3F45"/>
    <w:rsid w:val="005A41A9"/>
    <w:rsid w:val="005A4345"/>
    <w:rsid w:val="005A47D4"/>
    <w:rsid w:val="005A4E60"/>
    <w:rsid w:val="005A56DD"/>
    <w:rsid w:val="005A5910"/>
    <w:rsid w:val="005A641C"/>
    <w:rsid w:val="005A6489"/>
    <w:rsid w:val="005A65C8"/>
    <w:rsid w:val="005A762B"/>
    <w:rsid w:val="005A79D8"/>
    <w:rsid w:val="005A7FED"/>
    <w:rsid w:val="005B093C"/>
    <w:rsid w:val="005B121A"/>
    <w:rsid w:val="005B2E32"/>
    <w:rsid w:val="005B3A89"/>
    <w:rsid w:val="005B3CDE"/>
    <w:rsid w:val="005B41AD"/>
    <w:rsid w:val="005B4794"/>
    <w:rsid w:val="005B52DC"/>
    <w:rsid w:val="005B5447"/>
    <w:rsid w:val="005B55AF"/>
    <w:rsid w:val="005B575F"/>
    <w:rsid w:val="005B65FF"/>
    <w:rsid w:val="005B6A40"/>
    <w:rsid w:val="005B6AF1"/>
    <w:rsid w:val="005B749A"/>
    <w:rsid w:val="005B7C98"/>
    <w:rsid w:val="005C0366"/>
    <w:rsid w:val="005C0490"/>
    <w:rsid w:val="005C2C12"/>
    <w:rsid w:val="005C2C50"/>
    <w:rsid w:val="005C3169"/>
    <w:rsid w:val="005C31C4"/>
    <w:rsid w:val="005C36A3"/>
    <w:rsid w:val="005C49A0"/>
    <w:rsid w:val="005C4F51"/>
    <w:rsid w:val="005C531D"/>
    <w:rsid w:val="005C5D8C"/>
    <w:rsid w:val="005C60BD"/>
    <w:rsid w:val="005C6765"/>
    <w:rsid w:val="005C67FA"/>
    <w:rsid w:val="005C68DE"/>
    <w:rsid w:val="005C6CC9"/>
    <w:rsid w:val="005C6D9E"/>
    <w:rsid w:val="005C6F04"/>
    <w:rsid w:val="005C7302"/>
    <w:rsid w:val="005D01CF"/>
    <w:rsid w:val="005D0B2C"/>
    <w:rsid w:val="005D0C2B"/>
    <w:rsid w:val="005D0EB9"/>
    <w:rsid w:val="005D14A2"/>
    <w:rsid w:val="005D1694"/>
    <w:rsid w:val="005D170B"/>
    <w:rsid w:val="005D181D"/>
    <w:rsid w:val="005D2713"/>
    <w:rsid w:val="005D29A2"/>
    <w:rsid w:val="005D2E94"/>
    <w:rsid w:val="005D3376"/>
    <w:rsid w:val="005D4080"/>
    <w:rsid w:val="005D40F9"/>
    <w:rsid w:val="005D4684"/>
    <w:rsid w:val="005D4A36"/>
    <w:rsid w:val="005D4E4E"/>
    <w:rsid w:val="005D4F9D"/>
    <w:rsid w:val="005D59F8"/>
    <w:rsid w:val="005D5EDB"/>
    <w:rsid w:val="005D60AE"/>
    <w:rsid w:val="005D66AA"/>
    <w:rsid w:val="005E0823"/>
    <w:rsid w:val="005E0875"/>
    <w:rsid w:val="005E0ACD"/>
    <w:rsid w:val="005E2C69"/>
    <w:rsid w:val="005E31D6"/>
    <w:rsid w:val="005E3410"/>
    <w:rsid w:val="005E4329"/>
    <w:rsid w:val="005E502B"/>
    <w:rsid w:val="005E54A8"/>
    <w:rsid w:val="005E59A0"/>
    <w:rsid w:val="005E6246"/>
    <w:rsid w:val="005E704E"/>
    <w:rsid w:val="005E752D"/>
    <w:rsid w:val="005E7AF0"/>
    <w:rsid w:val="005F0623"/>
    <w:rsid w:val="005F06C9"/>
    <w:rsid w:val="005F0903"/>
    <w:rsid w:val="005F0BB3"/>
    <w:rsid w:val="005F1128"/>
    <w:rsid w:val="005F1BD9"/>
    <w:rsid w:val="005F22D7"/>
    <w:rsid w:val="005F2572"/>
    <w:rsid w:val="005F27BE"/>
    <w:rsid w:val="005F29A6"/>
    <w:rsid w:val="005F3AB6"/>
    <w:rsid w:val="005F3CD3"/>
    <w:rsid w:val="005F3E01"/>
    <w:rsid w:val="005F4782"/>
    <w:rsid w:val="005F4D8A"/>
    <w:rsid w:val="005F5680"/>
    <w:rsid w:val="005F6B71"/>
    <w:rsid w:val="005F6D05"/>
    <w:rsid w:val="005F6D2C"/>
    <w:rsid w:val="005F6DF2"/>
    <w:rsid w:val="00600541"/>
    <w:rsid w:val="00600543"/>
    <w:rsid w:val="00600BE8"/>
    <w:rsid w:val="00600D7C"/>
    <w:rsid w:val="0060185A"/>
    <w:rsid w:val="0060197B"/>
    <w:rsid w:val="00601A2C"/>
    <w:rsid w:val="006023EF"/>
    <w:rsid w:val="006024E2"/>
    <w:rsid w:val="00602A76"/>
    <w:rsid w:val="00603BA9"/>
    <w:rsid w:val="00603F32"/>
    <w:rsid w:val="00604047"/>
    <w:rsid w:val="00604168"/>
    <w:rsid w:val="00606017"/>
    <w:rsid w:val="00607656"/>
    <w:rsid w:val="00607ADD"/>
    <w:rsid w:val="00610FF4"/>
    <w:rsid w:val="006115DC"/>
    <w:rsid w:val="00611B1B"/>
    <w:rsid w:val="00611B43"/>
    <w:rsid w:val="00612412"/>
    <w:rsid w:val="00612A58"/>
    <w:rsid w:val="00613112"/>
    <w:rsid w:val="00613251"/>
    <w:rsid w:val="00613579"/>
    <w:rsid w:val="00614F8C"/>
    <w:rsid w:val="00615924"/>
    <w:rsid w:val="00615D63"/>
    <w:rsid w:val="00616942"/>
    <w:rsid w:val="00616C55"/>
    <w:rsid w:val="0061711A"/>
    <w:rsid w:val="0061728D"/>
    <w:rsid w:val="006172BA"/>
    <w:rsid w:val="0062099A"/>
    <w:rsid w:val="00620B1F"/>
    <w:rsid w:val="00620D0C"/>
    <w:rsid w:val="006210DC"/>
    <w:rsid w:val="006211E1"/>
    <w:rsid w:val="00621576"/>
    <w:rsid w:val="00621D42"/>
    <w:rsid w:val="006225C7"/>
    <w:rsid w:val="006226D7"/>
    <w:rsid w:val="00623CA5"/>
    <w:rsid w:val="006241BD"/>
    <w:rsid w:val="00624963"/>
    <w:rsid w:val="00625D71"/>
    <w:rsid w:val="00625E85"/>
    <w:rsid w:val="006260A5"/>
    <w:rsid w:val="006260E3"/>
    <w:rsid w:val="0062641E"/>
    <w:rsid w:val="00626514"/>
    <w:rsid w:val="00626F05"/>
    <w:rsid w:val="006271CF"/>
    <w:rsid w:val="0062737F"/>
    <w:rsid w:val="00630ADE"/>
    <w:rsid w:val="00630EA7"/>
    <w:rsid w:val="00631583"/>
    <w:rsid w:val="00631C50"/>
    <w:rsid w:val="00633DD3"/>
    <w:rsid w:val="00634D20"/>
    <w:rsid w:val="00634EB1"/>
    <w:rsid w:val="00634FFC"/>
    <w:rsid w:val="0063560D"/>
    <w:rsid w:val="00636453"/>
    <w:rsid w:val="00637241"/>
    <w:rsid w:val="00637383"/>
    <w:rsid w:val="0063788D"/>
    <w:rsid w:val="00637A37"/>
    <w:rsid w:val="00637DA1"/>
    <w:rsid w:val="00640275"/>
    <w:rsid w:val="00640846"/>
    <w:rsid w:val="00640A8B"/>
    <w:rsid w:val="00640C5B"/>
    <w:rsid w:val="00640DEB"/>
    <w:rsid w:val="006412AC"/>
    <w:rsid w:val="006417F6"/>
    <w:rsid w:val="00641D3A"/>
    <w:rsid w:val="00641E83"/>
    <w:rsid w:val="00642EF5"/>
    <w:rsid w:val="00643CBC"/>
    <w:rsid w:val="00645087"/>
    <w:rsid w:val="006457C2"/>
    <w:rsid w:val="00645ED5"/>
    <w:rsid w:val="00646733"/>
    <w:rsid w:val="00647015"/>
    <w:rsid w:val="00650D3B"/>
    <w:rsid w:val="00651DE2"/>
    <w:rsid w:val="00653CD7"/>
    <w:rsid w:val="006544F1"/>
    <w:rsid w:val="00656748"/>
    <w:rsid w:val="00661283"/>
    <w:rsid w:val="00661621"/>
    <w:rsid w:val="006621C4"/>
    <w:rsid w:val="006629BC"/>
    <w:rsid w:val="00663809"/>
    <w:rsid w:val="00665850"/>
    <w:rsid w:val="00665E88"/>
    <w:rsid w:val="00666920"/>
    <w:rsid w:val="00666B63"/>
    <w:rsid w:val="00667798"/>
    <w:rsid w:val="00667F9F"/>
    <w:rsid w:val="006708E5"/>
    <w:rsid w:val="00671FCF"/>
    <w:rsid w:val="00672507"/>
    <w:rsid w:val="00672F81"/>
    <w:rsid w:val="00673F43"/>
    <w:rsid w:val="00674676"/>
    <w:rsid w:val="006750D7"/>
    <w:rsid w:val="00675683"/>
    <w:rsid w:val="006760BE"/>
    <w:rsid w:val="00676466"/>
    <w:rsid w:val="0067750D"/>
    <w:rsid w:val="00677988"/>
    <w:rsid w:val="00677C38"/>
    <w:rsid w:val="00677C3C"/>
    <w:rsid w:val="00677F30"/>
    <w:rsid w:val="0068133C"/>
    <w:rsid w:val="00682EC7"/>
    <w:rsid w:val="00683044"/>
    <w:rsid w:val="0068346D"/>
    <w:rsid w:val="0068439E"/>
    <w:rsid w:val="006850C7"/>
    <w:rsid w:val="0068530D"/>
    <w:rsid w:val="006853D4"/>
    <w:rsid w:val="006860CB"/>
    <w:rsid w:val="00686510"/>
    <w:rsid w:val="00686848"/>
    <w:rsid w:val="00686C06"/>
    <w:rsid w:val="00686ED4"/>
    <w:rsid w:val="00687346"/>
    <w:rsid w:val="006874D6"/>
    <w:rsid w:val="0068762A"/>
    <w:rsid w:val="006902F0"/>
    <w:rsid w:val="00690970"/>
    <w:rsid w:val="006917AA"/>
    <w:rsid w:val="00691DA4"/>
    <w:rsid w:val="00693DD5"/>
    <w:rsid w:val="00694234"/>
    <w:rsid w:val="0069439C"/>
    <w:rsid w:val="0069469F"/>
    <w:rsid w:val="00694A02"/>
    <w:rsid w:val="00695CF2"/>
    <w:rsid w:val="00696450"/>
    <w:rsid w:val="006968D0"/>
    <w:rsid w:val="00696908"/>
    <w:rsid w:val="00697205"/>
    <w:rsid w:val="00697562"/>
    <w:rsid w:val="00697A21"/>
    <w:rsid w:val="00697AA7"/>
    <w:rsid w:val="00697C2B"/>
    <w:rsid w:val="006A0227"/>
    <w:rsid w:val="006A04A6"/>
    <w:rsid w:val="006A0F9A"/>
    <w:rsid w:val="006A2A60"/>
    <w:rsid w:val="006A3E32"/>
    <w:rsid w:val="006A3F6D"/>
    <w:rsid w:val="006A4830"/>
    <w:rsid w:val="006A4F0E"/>
    <w:rsid w:val="006A5303"/>
    <w:rsid w:val="006A5DAC"/>
    <w:rsid w:val="006A6FDD"/>
    <w:rsid w:val="006A7CA2"/>
    <w:rsid w:val="006A7E87"/>
    <w:rsid w:val="006A7F4A"/>
    <w:rsid w:val="006B0740"/>
    <w:rsid w:val="006B0B77"/>
    <w:rsid w:val="006B0CFF"/>
    <w:rsid w:val="006B1270"/>
    <w:rsid w:val="006B228E"/>
    <w:rsid w:val="006B2B7C"/>
    <w:rsid w:val="006B3058"/>
    <w:rsid w:val="006B43A9"/>
    <w:rsid w:val="006B59E2"/>
    <w:rsid w:val="006B5DBB"/>
    <w:rsid w:val="006B6397"/>
    <w:rsid w:val="006B7494"/>
    <w:rsid w:val="006B75F0"/>
    <w:rsid w:val="006B7920"/>
    <w:rsid w:val="006B7F29"/>
    <w:rsid w:val="006C0EFD"/>
    <w:rsid w:val="006C0F88"/>
    <w:rsid w:val="006C1420"/>
    <w:rsid w:val="006C18B2"/>
    <w:rsid w:val="006C32BD"/>
    <w:rsid w:val="006C332C"/>
    <w:rsid w:val="006C344F"/>
    <w:rsid w:val="006C3476"/>
    <w:rsid w:val="006C377E"/>
    <w:rsid w:val="006C54F3"/>
    <w:rsid w:val="006C5610"/>
    <w:rsid w:val="006C5871"/>
    <w:rsid w:val="006C5D28"/>
    <w:rsid w:val="006C601A"/>
    <w:rsid w:val="006C6159"/>
    <w:rsid w:val="006C6BCF"/>
    <w:rsid w:val="006D121F"/>
    <w:rsid w:val="006D2556"/>
    <w:rsid w:val="006D3E04"/>
    <w:rsid w:val="006E0020"/>
    <w:rsid w:val="006E0041"/>
    <w:rsid w:val="006E07D7"/>
    <w:rsid w:val="006E0AF1"/>
    <w:rsid w:val="006E0D97"/>
    <w:rsid w:val="006E1862"/>
    <w:rsid w:val="006E213B"/>
    <w:rsid w:val="006E26D8"/>
    <w:rsid w:val="006E34F1"/>
    <w:rsid w:val="006E38BA"/>
    <w:rsid w:val="006E4426"/>
    <w:rsid w:val="006E495F"/>
    <w:rsid w:val="006E49BE"/>
    <w:rsid w:val="006E51A3"/>
    <w:rsid w:val="006E7531"/>
    <w:rsid w:val="006E7603"/>
    <w:rsid w:val="006E77DE"/>
    <w:rsid w:val="006F047E"/>
    <w:rsid w:val="006F048F"/>
    <w:rsid w:val="006F123D"/>
    <w:rsid w:val="006F124D"/>
    <w:rsid w:val="006F126F"/>
    <w:rsid w:val="006F23AD"/>
    <w:rsid w:val="006F23D4"/>
    <w:rsid w:val="006F29C2"/>
    <w:rsid w:val="006F310E"/>
    <w:rsid w:val="006F409A"/>
    <w:rsid w:val="006F415F"/>
    <w:rsid w:val="006F4B05"/>
    <w:rsid w:val="006F5F3A"/>
    <w:rsid w:val="006F7566"/>
    <w:rsid w:val="00700030"/>
    <w:rsid w:val="00700B64"/>
    <w:rsid w:val="00700ED2"/>
    <w:rsid w:val="00701924"/>
    <w:rsid w:val="007026C1"/>
    <w:rsid w:val="00702CAF"/>
    <w:rsid w:val="007037A4"/>
    <w:rsid w:val="0070389D"/>
    <w:rsid w:val="007038DC"/>
    <w:rsid w:val="00703AD4"/>
    <w:rsid w:val="00704712"/>
    <w:rsid w:val="00704FD8"/>
    <w:rsid w:val="00705614"/>
    <w:rsid w:val="00705984"/>
    <w:rsid w:val="00706457"/>
    <w:rsid w:val="00706E8F"/>
    <w:rsid w:val="00706ED7"/>
    <w:rsid w:val="00707301"/>
    <w:rsid w:val="00707C4D"/>
    <w:rsid w:val="00707E83"/>
    <w:rsid w:val="00710130"/>
    <w:rsid w:val="007102C2"/>
    <w:rsid w:val="00710351"/>
    <w:rsid w:val="007113F0"/>
    <w:rsid w:val="00711528"/>
    <w:rsid w:val="00712920"/>
    <w:rsid w:val="00712F82"/>
    <w:rsid w:val="00712FB7"/>
    <w:rsid w:val="007141E6"/>
    <w:rsid w:val="0071492B"/>
    <w:rsid w:val="00714DC0"/>
    <w:rsid w:val="007158A8"/>
    <w:rsid w:val="0071609F"/>
    <w:rsid w:val="007163BC"/>
    <w:rsid w:val="007168FC"/>
    <w:rsid w:val="00716CB3"/>
    <w:rsid w:val="007173F3"/>
    <w:rsid w:val="00717800"/>
    <w:rsid w:val="00720901"/>
    <w:rsid w:val="00720989"/>
    <w:rsid w:val="00721035"/>
    <w:rsid w:val="007213F4"/>
    <w:rsid w:val="00721758"/>
    <w:rsid w:val="00721EE8"/>
    <w:rsid w:val="0072226D"/>
    <w:rsid w:val="007233B0"/>
    <w:rsid w:val="00723687"/>
    <w:rsid w:val="007236AD"/>
    <w:rsid w:val="007240CC"/>
    <w:rsid w:val="0072461E"/>
    <w:rsid w:val="00725850"/>
    <w:rsid w:val="00726065"/>
    <w:rsid w:val="00726430"/>
    <w:rsid w:val="00727CAA"/>
    <w:rsid w:val="007302A1"/>
    <w:rsid w:val="00730703"/>
    <w:rsid w:val="00730CC8"/>
    <w:rsid w:val="007318DD"/>
    <w:rsid w:val="007319FE"/>
    <w:rsid w:val="00732C32"/>
    <w:rsid w:val="0073431F"/>
    <w:rsid w:val="00734874"/>
    <w:rsid w:val="00734AF2"/>
    <w:rsid w:val="00734C34"/>
    <w:rsid w:val="007353F0"/>
    <w:rsid w:val="00735DCB"/>
    <w:rsid w:val="007364BB"/>
    <w:rsid w:val="00737641"/>
    <w:rsid w:val="00741119"/>
    <w:rsid w:val="00741899"/>
    <w:rsid w:val="00741937"/>
    <w:rsid w:val="0074212F"/>
    <w:rsid w:val="00743684"/>
    <w:rsid w:val="0074380E"/>
    <w:rsid w:val="00743B92"/>
    <w:rsid w:val="00743BDD"/>
    <w:rsid w:val="00744487"/>
    <w:rsid w:val="007453D5"/>
    <w:rsid w:val="00745D02"/>
    <w:rsid w:val="0074645B"/>
    <w:rsid w:val="00746C10"/>
    <w:rsid w:val="00747335"/>
    <w:rsid w:val="007473E8"/>
    <w:rsid w:val="007478D8"/>
    <w:rsid w:val="00747EE6"/>
    <w:rsid w:val="00750395"/>
    <w:rsid w:val="007509DD"/>
    <w:rsid w:val="007509E5"/>
    <w:rsid w:val="00751252"/>
    <w:rsid w:val="00751705"/>
    <w:rsid w:val="0075177F"/>
    <w:rsid w:val="00752BB1"/>
    <w:rsid w:val="007535D7"/>
    <w:rsid w:val="00753A7F"/>
    <w:rsid w:val="00753AB1"/>
    <w:rsid w:val="00753F37"/>
    <w:rsid w:val="00755514"/>
    <w:rsid w:val="00755D7D"/>
    <w:rsid w:val="00756A6B"/>
    <w:rsid w:val="007570A5"/>
    <w:rsid w:val="00757776"/>
    <w:rsid w:val="00757DA7"/>
    <w:rsid w:val="0076010C"/>
    <w:rsid w:val="00760A78"/>
    <w:rsid w:val="00760BD5"/>
    <w:rsid w:val="007617CA"/>
    <w:rsid w:val="00761AD9"/>
    <w:rsid w:val="00761C1E"/>
    <w:rsid w:val="007621C6"/>
    <w:rsid w:val="007622CC"/>
    <w:rsid w:val="00762894"/>
    <w:rsid w:val="00762EA5"/>
    <w:rsid w:val="00763705"/>
    <w:rsid w:val="00765237"/>
    <w:rsid w:val="00765717"/>
    <w:rsid w:val="00765789"/>
    <w:rsid w:val="00765826"/>
    <w:rsid w:val="00765B3C"/>
    <w:rsid w:val="00765B48"/>
    <w:rsid w:val="00765C91"/>
    <w:rsid w:val="007669FE"/>
    <w:rsid w:val="00766F0E"/>
    <w:rsid w:val="007672C9"/>
    <w:rsid w:val="00770AB0"/>
    <w:rsid w:val="00770D9C"/>
    <w:rsid w:val="007718AA"/>
    <w:rsid w:val="00772B54"/>
    <w:rsid w:val="007743DC"/>
    <w:rsid w:val="00774A3D"/>
    <w:rsid w:val="00774CB8"/>
    <w:rsid w:val="00774D94"/>
    <w:rsid w:val="0077534D"/>
    <w:rsid w:val="007757F6"/>
    <w:rsid w:val="007772D2"/>
    <w:rsid w:val="00777CCE"/>
    <w:rsid w:val="00777D03"/>
    <w:rsid w:val="007806D6"/>
    <w:rsid w:val="00781DE2"/>
    <w:rsid w:val="007822FE"/>
    <w:rsid w:val="00782DEE"/>
    <w:rsid w:val="007830C0"/>
    <w:rsid w:val="007832DF"/>
    <w:rsid w:val="007839B5"/>
    <w:rsid w:val="00785F37"/>
    <w:rsid w:val="0079081E"/>
    <w:rsid w:val="00790F9C"/>
    <w:rsid w:val="00791F75"/>
    <w:rsid w:val="00795151"/>
    <w:rsid w:val="00795DAE"/>
    <w:rsid w:val="007963D5"/>
    <w:rsid w:val="00796665"/>
    <w:rsid w:val="007968C9"/>
    <w:rsid w:val="00796CCF"/>
    <w:rsid w:val="00797A71"/>
    <w:rsid w:val="007A063E"/>
    <w:rsid w:val="007A0840"/>
    <w:rsid w:val="007A0AA9"/>
    <w:rsid w:val="007A0C03"/>
    <w:rsid w:val="007A2CAC"/>
    <w:rsid w:val="007A3376"/>
    <w:rsid w:val="007A3B58"/>
    <w:rsid w:val="007A3C15"/>
    <w:rsid w:val="007A3CCF"/>
    <w:rsid w:val="007A44F0"/>
    <w:rsid w:val="007A4510"/>
    <w:rsid w:val="007A4797"/>
    <w:rsid w:val="007A49E0"/>
    <w:rsid w:val="007A5654"/>
    <w:rsid w:val="007A6F6C"/>
    <w:rsid w:val="007A77CD"/>
    <w:rsid w:val="007A7B20"/>
    <w:rsid w:val="007A7CD1"/>
    <w:rsid w:val="007B0025"/>
    <w:rsid w:val="007B0180"/>
    <w:rsid w:val="007B0345"/>
    <w:rsid w:val="007B0A92"/>
    <w:rsid w:val="007B0E24"/>
    <w:rsid w:val="007B1A8F"/>
    <w:rsid w:val="007B2763"/>
    <w:rsid w:val="007B2D7B"/>
    <w:rsid w:val="007B2EDB"/>
    <w:rsid w:val="007B2FB2"/>
    <w:rsid w:val="007B3B5E"/>
    <w:rsid w:val="007B42CA"/>
    <w:rsid w:val="007B5580"/>
    <w:rsid w:val="007B5B64"/>
    <w:rsid w:val="007B5CE4"/>
    <w:rsid w:val="007B5D4A"/>
    <w:rsid w:val="007C0693"/>
    <w:rsid w:val="007C0725"/>
    <w:rsid w:val="007C0D07"/>
    <w:rsid w:val="007C1411"/>
    <w:rsid w:val="007C17E1"/>
    <w:rsid w:val="007C1B09"/>
    <w:rsid w:val="007C22B4"/>
    <w:rsid w:val="007C2919"/>
    <w:rsid w:val="007C2E6E"/>
    <w:rsid w:val="007C392A"/>
    <w:rsid w:val="007C3A16"/>
    <w:rsid w:val="007C4ED1"/>
    <w:rsid w:val="007C4EF0"/>
    <w:rsid w:val="007C5C75"/>
    <w:rsid w:val="007C613C"/>
    <w:rsid w:val="007C7235"/>
    <w:rsid w:val="007C7C8E"/>
    <w:rsid w:val="007D0951"/>
    <w:rsid w:val="007D117A"/>
    <w:rsid w:val="007D1702"/>
    <w:rsid w:val="007D1AFF"/>
    <w:rsid w:val="007D25B9"/>
    <w:rsid w:val="007D2A7C"/>
    <w:rsid w:val="007D2B1B"/>
    <w:rsid w:val="007D34A4"/>
    <w:rsid w:val="007D3F32"/>
    <w:rsid w:val="007D4A09"/>
    <w:rsid w:val="007D5D5F"/>
    <w:rsid w:val="007D6253"/>
    <w:rsid w:val="007D69E7"/>
    <w:rsid w:val="007D709C"/>
    <w:rsid w:val="007D7D41"/>
    <w:rsid w:val="007D7F99"/>
    <w:rsid w:val="007E0418"/>
    <w:rsid w:val="007E0525"/>
    <w:rsid w:val="007E09D6"/>
    <w:rsid w:val="007E0C3A"/>
    <w:rsid w:val="007E0C8B"/>
    <w:rsid w:val="007E0EEF"/>
    <w:rsid w:val="007E1866"/>
    <w:rsid w:val="007E1ADD"/>
    <w:rsid w:val="007E1F67"/>
    <w:rsid w:val="007E1FAA"/>
    <w:rsid w:val="007E203E"/>
    <w:rsid w:val="007E25B1"/>
    <w:rsid w:val="007E2ADA"/>
    <w:rsid w:val="007E2EFD"/>
    <w:rsid w:val="007E2FCE"/>
    <w:rsid w:val="007E368A"/>
    <w:rsid w:val="007E3FFF"/>
    <w:rsid w:val="007E465E"/>
    <w:rsid w:val="007E487A"/>
    <w:rsid w:val="007E4FB5"/>
    <w:rsid w:val="007E5404"/>
    <w:rsid w:val="007E66E0"/>
    <w:rsid w:val="007E6B06"/>
    <w:rsid w:val="007E6DDC"/>
    <w:rsid w:val="007E7506"/>
    <w:rsid w:val="007E7B5B"/>
    <w:rsid w:val="007E7B74"/>
    <w:rsid w:val="007F036F"/>
    <w:rsid w:val="007F0406"/>
    <w:rsid w:val="007F07CE"/>
    <w:rsid w:val="007F11EB"/>
    <w:rsid w:val="007F1D9E"/>
    <w:rsid w:val="007F1DB0"/>
    <w:rsid w:val="007F247A"/>
    <w:rsid w:val="007F2B9F"/>
    <w:rsid w:val="007F35E2"/>
    <w:rsid w:val="007F3691"/>
    <w:rsid w:val="007F3FB5"/>
    <w:rsid w:val="007F4212"/>
    <w:rsid w:val="007F5606"/>
    <w:rsid w:val="007F5FCD"/>
    <w:rsid w:val="007F61BD"/>
    <w:rsid w:val="007F6308"/>
    <w:rsid w:val="007F6CF4"/>
    <w:rsid w:val="007F74F7"/>
    <w:rsid w:val="0080010F"/>
    <w:rsid w:val="00800345"/>
    <w:rsid w:val="00800435"/>
    <w:rsid w:val="00800688"/>
    <w:rsid w:val="0080160A"/>
    <w:rsid w:val="00801908"/>
    <w:rsid w:val="00801B9D"/>
    <w:rsid w:val="00801F77"/>
    <w:rsid w:val="00802417"/>
    <w:rsid w:val="00802F8A"/>
    <w:rsid w:val="0080390F"/>
    <w:rsid w:val="00803ED6"/>
    <w:rsid w:val="00804217"/>
    <w:rsid w:val="00805214"/>
    <w:rsid w:val="008054A6"/>
    <w:rsid w:val="00806455"/>
    <w:rsid w:val="0080685C"/>
    <w:rsid w:val="008078AD"/>
    <w:rsid w:val="00807949"/>
    <w:rsid w:val="00807A70"/>
    <w:rsid w:val="0081032B"/>
    <w:rsid w:val="00810372"/>
    <w:rsid w:val="00810458"/>
    <w:rsid w:val="00810B1E"/>
    <w:rsid w:val="00811147"/>
    <w:rsid w:val="0081134F"/>
    <w:rsid w:val="00811673"/>
    <w:rsid w:val="00811CDB"/>
    <w:rsid w:val="008130F4"/>
    <w:rsid w:val="008132B0"/>
    <w:rsid w:val="00813E25"/>
    <w:rsid w:val="0081440F"/>
    <w:rsid w:val="0081499B"/>
    <w:rsid w:val="008149B3"/>
    <w:rsid w:val="00816919"/>
    <w:rsid w:val="00816B4A"/>
    <w:rsid w:val="008175AE"/>
    <w:rsid w:val="0082014E"/>
    <w:rsid w:val="00822E6A"/>
    <w:rsid w:val="008233B1"/>
    <w:rsid w:val="008237C0"/>
    <w:rsid w:val="00823C07"/>
    <w:rsid w:val="00824682"/>
    <w:rsid w:val="00825868"/>
    <w:rsid w:val="00825886"/>
    <w:rsid w:val="00825F0A"/>
    <w:rsid w:val="008260A6"/>
    <w:rsid w:val="00826B43"/>
    <w:rsid w:val="00826C0F"/>
    <w:rsid w:val="008274F2"/>
    <w:rsid w:val="00827852"/>
    <w:rsid w:val="00830329"/>
    <w:rsid w:val="00830753"/>
    <w:rsid w:val="0083157C"/>
    <w:rsid w:val="0083158E"/>
    <w:rsid w:val="008319C2"/>
    <w:rsid w:val="00831DDD"/>
    <w:rsid w:val="00833BE3"/>
    <w:rsid w:val="008341DA"/>
    <w:rsid w:val="008342CE"/>
    <w:rsid w:val="00834ED6"/>
    <w:rsid w:val="008350DB"/>
    <w:rsid w:val="0083569B"/>
    <w:rsid w:val="00835C4E"/>
    <w:rsid w:val="0083648C"/>
    <w:rsid w:val="0083719C"/>
    <w:rsid w:val="00837D0E"/>
    <w:rsid w:val="00837F4B"/>
    <w:rsid w:val="0084032F"/>
    <w:rsid w:val="008418F4"/>
    <w:rsid w:val="00841E45"/>
    <w:rsid w:val="008424CE"/>
    <w:rsid w:val="00842AB6"/>
    <w:rsid w:val="00842D8F"/>
    <w:rsid w:val="008436FC"/>
    <w:rsid w:val="00843880"/>
    <w:rsid w:val="00843CF2"/>
    <w:rsid w:val="00843E11"/>
    <w:rsid w:val="0084444A"/>
    <w:rsid w:val="008447DF"/>
    <w:rsid w:val="008450E7"/>
    <w:rsid w:val="00845528"/>
    <w:rsid w:val="0084596C"/>
    <w:rsid w:val="008479B9"/>
    <w:rsid w:val="00847BC4"/>
    <w:rsid w:val="00847FE0"/>
    <w:rsid w:val="0085040B"/>
    <w:rsid w:val="0085068A"/>
    <w:rsid w:val="00850A73"/>
    <w:rsid w:val="00850B14"/>
    <w:rsid w:val="00850C68"/>
    <w:rsid w:val="00850DE0"/>
    <w:rsid w:val="00851929"/>
    <w:rsid w:val="0085233E"/>
    <w:rsid w:val="008529DC"/>
    <w:rsid w:val="008533BF"/>
    <w:rsid w:val="00854158"/>
    <w:rsid w:val="00854CD7"/>
    <w:rsid w:val="00855737"/>
    <w:rsid w:val="00855EFB"/>
    <w:rsid w:val="0085623D"/>
    <w:rsid w:val="00857127"/>
    <w:rsid w:val="008576EF"/>
    <w:rsid w:val="008576F7"/>
    <w:rsid w:val="00860582"/>
    <w:rsid w:val="00860D55"/>
    <w:rsid w:val="00861737"/>
    <w:rsid w:val="00861EB1"/>
    <w:rsid w:val="008625F5"/>
    <w:rsid w:val="00862A53"/>
    <w:rsid w:val="0086332B"/>
    <w:rsid w:val="00863F3E"/>
    <w:rsid w:val="008640FA"/>
    <w:rsid w:val="00864197"/>
    <w:rsid w:val="0086474E"/>
    <w:rsid w:val="00865EFA"/>
    <w:rsid w:val="008668DB"/>
    <w:rsid w:val="00866B2C"/>
    <w:rsid w:val="00866B5B"/>
    <w:rsid w:val="00866E93"/>
    <w:rsid w:val="00870B01"/>
    <w:rsid w:val="008729AA"/>
    <w:rsid w:val="00873650"/>
    <w:rsid w:val="00874001"/>
    <w:rsid w:val="00874197"/>
    <w:rsid w:val="00874EF3"/>
    <w:rsid w:val="0087704D"/>
    <w:rsid w:val="0087708E"/>
    <w:rsid w:val="0087734E"/>
    <w:rsid w:val="00877869"/>
    <w:rsid w:val="008801C2"/>
    <w:rsid w:val="0088091F"/>
    <w:rsid w:val="00880CD7"/>
    <w:rsid w:val="00880EE4"/>
    <w:rsid w:val="00880FB5"/>
    <w:rsid w:val="0088221F"/>
    <w:rsid w:val="0088293A"/>
    <w:rsid w:val="0088383F"/>
    <w:rsid w:val="00883BAE"/>
    <w:rsid w:val="00883FCE"/>
    <w:rsid w:val="00884840"/>
    <w:rsid w:val="008848DC"/>
    <w:rsid w:val="00885C9F"/>
    <w:rsid w:val="0088612A"/>
    <w:rsid w:val="008861B7"/>
    <w:rsid w:val="008868EC"/>
    <w:rsid w:val="00890826"/>
    <w:rsid w:val="00891B30"/>
    <w:rsid w:val="0089207A"/>
    <w:rsid w:val="008925D1"/>
    <w:rsid w:val="00892608"/>
    <w:rsid w:val="0089343C"/>
    <w:rsid w:val="00893D8F"/>
    <w:rsid w:val="00893F93"/>
    <w:rsid w:val="00894310"/>
    <w:rsid w:val="0089440B"/>
    <w:rsid w:val="00894846"/>
    <w:rsid w:val="00894DB6"/>
    <w:rsid w:val="0089527C"/>
    <w:rsid w:val="00895511"/>
    <w:rsid w:val="00895688"/>
    <w:rsid w:val="00895F4F"/>
    <w:rsid w:val="0089693A"/>
    <w:rsid w:val="00896A5D"/>
    <w:rsid w:val="00896EA8"/>
    <w:rsid w:val="008A0838"/>
    <w:rsid w:val="008A1781"/>
    <w:rsid w:val="008A1D7C"/>
    <w:rsid w:val="008A1E1F"/>
    <w:rsid w:val="008A1F4E"/>
    <w:rsid w:val="008A2A37"/>
    <w:rsid w:val="008A2A56"/>
    <w:rsid w:val="008A2BDF"/>
    <w:rsid w:val="008A3035"/>
    <w:rsid w:val="008A305E"/>
    <w:rsid w:val="008A3FE6"/>
    <w:rsid w:val="008A4E8B"/>
    <w:rsid w:val="008A52BB"/>
    <w:rsid w:val="008A59F6"/>
    <w:rsid w:val="008A635A"/>
    <w:rsid w:val="008A65BC"/>
    <w:rsid w:val="008A6770"/>
    <w:rsid w:val="008A69B7"/>
    <w:rsid w:val="008A6BA0"/>
    <w:rsid w:val="008B0E9D"/>
    <w:rsid w:val="008B12BB"/>
    <w:rsid w:val="008B2BBB"/>
    <w:rsid w:val="008B43A9"/>
    <w:rsid w:val="008B43BB"/>
    <w:rsid w:val="008B49BA"/>
    <w:rsid w:val="008B5B76"/>
    <w:rsid w:val="008B5C09"/>
    <w:rsid w:val="008B5DC7"/>
    <w:rsid w:val="008B60D2"/>
    <w:rsid w:val="008B6602"/>
    <w:rsid w:val="008B6CD0"/>
    <w:rsid w:val="008B6FCE"/>
    <w:rsid w:val="008B793F"/>
    <w:rsid w:val="008C0001"/>
    <w:rsid w:val="008C0415"/>
    <w:rsid w:val="008C0464"/>
    <w:rsid w:val="008C13A9"/>
    <w:rsid w:val="008C1904"/>
    <w:rsid w:val="008C1B3D"/>
    <w:rsid w:val="008C237E"/>
    <w:rsid w:val="008C246E"/>
    <w:rsid w:val="008C2E4A"/>
    <w:rsid w:val="008C2F00"/>
    <w:rsid w:val="008C3DD8"/>
    <w:rsid w:val="008C3DF2"/>
    <w:rsid w:val="008C53D4"/>
    <w:rsid w:val="008C5FE5"/>
    <w:rsid w:val="008C6063"/>
    <w:rsid w:val="008C649C"/>
    <w:rsid w:val="008C689B"/>
    <w:rsid w:val="008C6E15"/>
    <w:rsid w:val="008C712A"/>
    <w:rsid w:val="008C79F3"/>
    <w:rsid w:val="008D01AF"/>
    <w:rsid w:val="008D0D25"/>
    <w:rsid w:val="008D2218"/>
    <w:rsid w:val="008D2308"/>
    <w:rsid w:val="008D27A4"/>
    <w:rsid w:val="008D297B"/>
    <w:rsid w:val="008D2B8A"/>
    <w:rsid w:val="008D2C8F"/>
    <w:rsid w:val="008D3EEA"/>
    <w:rsid w:val="008D482E"/>
    <w:rsid w:val="008D4D47"/>
    <w:rsid w:val="008D4DA7"/>
    <w:rsid w:val="008D63B5"/>
    <w:rsid w:val="008D73CA"/>
    <w:rsid w:val="008D7577"/>
    <w:rsid w:val="008D7AFE"/>
    <w:rsid w:val="008D7C7E"/>
    <w:rsid w:val="008D7C8A"/>
    <w:rsid w:val="008E0197"/>
    <w:rsid w:val="008E0643"/>
    <w:rsid w:val="008E1020"/>
    <w:rsid w:val="008E113A"/>
    <w:rsid w:val="008E18B1"/>
    <w:rsid w:val="008E2537"/>
    <w:rsid w:val="008E2B8A"/>
    <w:rsid w:val="008E2F12"/>
    <w:rsid w:val="008E3311"/>
    <w:rsid w:val="008E37C3"/>
    <w:rsid w:val="008E3A7B"/>
    <w:rsid w:val="008E3F30"/>
    <w:rsid w:val="008E3FB4"/>
    <w:rsid w:val="008E43CC"/>
    <w:rsid w:val="008E43F2"/>
    <w:rsid w:val="008E4555"/>
    <w:rsid w:val="008E4E7F"/>
    <w:rsid w:val="008E5268"/>
    <w:rsid w:val="008E6A96"/>
    <w:rsid w:val="008E6C1D"/>
    <w:rsid w:val="008E6F19"/>
    <w:rsid w:val="008E7688"/>
    <w:rsid w:val="008E7A89"/>
    <w:rsid w:val="008F0500"/>
    <w:rsid w:val="008F0F5B"/>
    <w:rsid w:val="008F203A"/>
    <w:rsid w:val="008F2709"/>
    <w:rsid w:val="008F2A27"/>
    <w:rsid w:val="008F2E6F"/>
    <w:rsid w:val="008F2FC2"/>
    <w:rsid w:val="008F43D6"/>
    <w:rsid w:val="008F4BCD"/>
    <w:rsid w:val="008F51A2"/>
    <w:rsid w:val="008F5284"/>
    <w:rsid w:val="008F5CD0"/>
    <w:rsid w:val="008F63B8"/>
    <w:rsid w:val="008F6C4E"/>
    <w:rsid w:val="008F6CC3"/>
    <w:rsid w:val="008F7575"/>
    <w:rsid w:val="008F7785"/>
    <w:rsid w:val="008F7AFD"/>
    <w:rsid w:val="008F7E12"/>
    <w:rsid w:val="00900159"/>
    <w:rsid w:val="009003B9"/>
    <w:rsid w:val="009008AD"/>
    <w:rsid w:val="00900EAA"/>
    <w:rsid w:val="0090144E"/>
    <w:rsid w:val="00901C8B"/>
    <w:rsid w:val="00901CEC"/>
    <w:rsid w:val="009021F6"/>
    <w:rsid w:val="009025D1"/>
    <w:rsid w:val="00902BF6"/>
    <w:rsid w:val="00903645"/>
    <w:rsid w:val="009036C4"/>
    <w:rsid w:val="0090384C"/>
    <w:rsid w:val="00906051"/>
    <w:rsid w:val="0090685D"/>
    <w:rsid w:val="00906A2D"/>
    <w:rsid w:val="00906D2C"/>
    <w:rsid w:val="00906E5E"/>
    <w:rsid w:val="00907199"/>
    <w:rsid w:val="00907608"/>
    <w:rsid w:val="00907B79"/>
    <w:rsid w:val="00907D60"/>
    <w:rsid w:val="0091121F"/>
    <w:rsid w:val="00911BF3"/>
    <w:rsid w:val="00911F19"/>
    <w:rsid w:val="009128A4"/>
    <w:rsid w:val="009128C8"/>
    <w:rsid w:val="00912E20"/>
    <w:rsid w:val="00913028"/>
    <w:rsid w:val="009132DB"/>
    <w:rsid w:val="00913FDF"/>
    <w:rsid w:val="009169FA"/>
    <w:rsid w:val="00916DF7"/>
    <w:rsid w:val="00920ACE"/>
    <w:rsid w:val="00921115"/>
    <w:rsid w:val="009211B7"/>
    <w:rsid w:val="00921FCA"/>
    <w:rsid w:val="009220D8"/>
    <w:rsid w:val="00922800"/>
    <w:rsid w:val="009229E7"/>
    <w:rsid w:val="009232DE"/>
    <w:rsid w:val="009235AF"/>
    <w:rsid w:val="00923D2E"/>
    <w:rsid w:val="00925631"/>
    <w:rsid w:val="009257D2"/>
    <w:rsid w:val="00925F1E"/>
    <w:rsid w:val="00926000"/>
    <w:rsid w:val="009260F7"/>
    <w:rsid w:val="00927958"/>
    <w:rsid w:val="00927A88"/>
    <w:rsid w:val="0093012D"/>
    <w:rsid w:val="00930404"/>
    <w:rsid w:val="00930405"/>
    <w:rsid w:val="00930C24"/>
    <w:rsid w:val="00930D59"/>
    <w:rsid w:val="00931FE1"/>
    <w:rsid w:val="00932104"/>
    <w:rsid w:val="009326D1"/>
    <w:rsid w:val="00932760"/>
    <w:rsid w:val="009336F5"/>
    <w:rsid w:val="00934682"/>
    <w:rsid w:val="009355E8"/>
    <w:rsid w:val="0093583B"/>
    <w:rsid w:val="0093587A"/>
    <w:rsid w:val="00935CA6"/>
    <w:rsid w:val="00935ECE"/>
    <w:rsid w:val="00936129"/>
    <w:rsid w:val="009364C5"/>
    <w:rsid w:val="00936750"/>
    <w:rsid w:val="00936A55"/>
    <w:rsid w:val="00937271"/>
    <w:rsid w:val="0093733B"/>
    <w:rsid w:val="009374BE"/>
    <w:rsid w:val="0093776C"/>
    <w:rsid w:val="00937944"/>
    <w:rsid w:val="00940DEF"/>
    <w:rsid w:val="00940E64"/>
    <w:rsid w:val="00940ECE"/>
    <w:rsid w:val="0094156F"/>
    <w:rsid w:val="00941628"/>
    <w:rsid w:val="009417EF"/>
    <w:rsid w:val="00941970"/>
    <w:rsid w:val="00941E5D"/>
    <w:rsid w:val="00942488"/>
    <w:rsid w:val="009424E5"/>
    <w:rsid w:val="009426F2"/>
    <w:rsid w:val="00942741"/>
    <w:rsid w:val="00942BDF"/>
    <w:rsid w:val="0094375B"/>
    <w:rsid w:val="00943885"/>
    <w:rsid w:val="00943E9B"/>
    <w:rsid w:val="009442AB"/>
    <w:rsid w:val="00944417"/>
    <w:rsid w:val="00944D6C"/>
    <w:rsid w:val="00945024"/>
    <w:rsid w:val="0094510C"/>
    <w:rsid w:val="00945B9A"/>
    <w:rsid w:val="00945C20"/>
    <w:rsid w:val="0094625F"/>
    <w:rsid w:val="0094687F"/>
    <w:rsid w:val="00946C1E"/>
    <w:rsid w:val="009475EA"/>
    <w:rsid w:val="009477CE"/>
    <w:rsid w:val="00950646"/>
    <w:rsid w:val="00950A79"/>
    <w:rsid w:val="00950ED4"/>
    <w:rsid w:val="00950EF3"/>
    <w:rsid w:val="0095167E"/>
    <w:rsid w:val="00951759"/>
    <w:rsid w:val="00951F81"/>
    <w:rsid w:val="00952CDE"/>
    <w:rsid w:val="00952DAB"/>
    <w:rsid w:val="00952E0B"/>
    <w:rsid w:val="00952FFB"/>
    <w:rsid w:val="00954003"/>
    <w:rsid w:val="00954779"/>
    <w:rsid w:val="009549A8"/>
    <w:rsid w:val="00954CE0"/>
    <w:rsid w:val="00955A0F"/>
    <w:rsid w:val="00955A82"/>
    <w:rsid w:val="00955B81"/>
    <w:rsid w:val="00955BBD"/>
    <w:rsid w:val="00955BD3"/>
    <w:rsid w:val="009565D2"/>
    <w:rsid w:val="009571B6"/>
    <w:rsid w:val="00957C83"/>
    <w:rsid w:val="00957CBB"/>
    <w:rsid w:val="00957DC2"/>
    <w:rsid w:val="009606DF"/>
    <w:rsid w:val="009607DD"/>
    <w:rsid w:val="009618BB"/>
    <w:rsid w:val="00961CBC"/>
    <w:rsid w:val="00961F20"/>
    <w:rsid w:val="00961F7B"/>
    <w:rsid w:val="0096208B"/>
    <w:rsid w:val="009628CF"/>
    <w:rsid w:val="009637BB"/>
    <w:rsid w:val="00964840"/>
    <w:rsid w:val="00964962"/>
    <w:rsid w:val="00965117"/>
    <w:rsid w:val="00965A2B"/>
    <w:rsid w:val="00967587"/>
    <w:rsid w:val="00970289"/>
    <w:rsid w:val="00970C65"/>
    <w:rsid w:val="0097117F"/>
    <w:rsid w:val="009712F7"/>
    <w:rsid w:val="0097159A"/>
    <w:rsid w:val="0097187A"/>
    <w:rsid w:val="00971E68"/>
    <w:rsid w:val="0097209A"/>
    <w:rsid w:val="0097209B"/>
    <w:rsid w:val="0097235B"/>
    <w:rsid w:val="00972368"/>
    <w:rsid w:val="00972681"/>
    <w:rsid w:val="00972CF2"/>
    <w:rsid w:val="009738B1"/>
    <w:rsid w:val="00974A50"/>
    <w:rsid w:val="00974D6C"/>
    <w:rsid w:val="0097528F"/>
    <w:rsid w:val="00975449"/>
    <w:rsid w:val="00975F28"/>
    <w:rsid w:val="009777A0"/>
    <w:rsid w:val="009778ED"/>
    <w:rsid w:val="00977D31"/>
    <w:rsid w:val="00980B9F"/>
    <w:rsid w:val="00980E0E"/>
    <w:rsid w:val="00981673"/>
    <w:rsid w:val="00981D42"/>
    <w:rsid w:val="00982518"/>
    <w:rsid w:val="009829AE"/>
    <w:rsid w:val="009834AF"/>
    <w:rsid w:val="009835AA"/>
    <w:rsid w:val="00983EFF"/>
    <w:rsid w:val="0098420D"/>
    <w:rsid w:val="009853F2"/>
    <w:rsid w:val="00985BBA"/>
    <w:rsid w:val="00986939"/>
    <w:rsid w:val="00986EA8"/>
    <w:rsid w:val="00987740"/>
    <w:rsid w:val="00987927"/>
    <w:rsid w:val="00987F13"/>
    <w:rsid w:val="00990FBE"/>
    <w:rsid w:val="00991FE6"/>
    <w:rsid w:val="00993351"/>
    <w:rsid w:val="00994D65"/>
    <w:rsid w:val="00995525"/>
    <w:rsid w:val="00995E36"/>
    <w:rsid w:val="00996327"/>
    <w:rsid w:val="00996CCD"/>
    <w:rsid w:val="009973C2"/>
    <w:rsid w:val="0099756F"/>
    <w:rsid w:val="00997E2A"/>
    <w:rsid w:val="00997ED3"/>
    <w:rsid w:val="009A0682"/>
    <w:rsid w:val="009A06CA"/>
    <w:rsid w:val="009A06EE"/>
    <w:rsid w:val="009A0819"/>
    <w:rsid w:val="009A0D2C"/>
    <w:rsid w:val="009A0DEF"/>
    <w:rsid w:val="009A1280"/>
    <w:rsid w:val="009A1642"/>
    <w:rsid w:val="009A2205"/>
    <w:rsid w:val="009A225C"/>
    <w:rsid w:val="009A2435"/>
    <w:rsid w:val="009A2BE5"/>
    <w:rsid w:val="009A2F64"/>
    <w:rsid w:val="009A478C"/>
    <w:rsid w:val="009A4BFB"/>
    <w:rsid w:val="009A52BC"/>
    <w:rsid w:val="009A59A1"/>
    <w:rsid w:val="009A63C8"/>
    <w:rsid w:val="009A67D0"/>
    <w:rsid w:val="009A7079"/>
    <w:rsid w:val="009B0CE7"/>
    <w:rsid w:val="009B2F35"/>
    <w:rsid w:val="009B34B6"/>
    <w:rsid w:val="009B3B9D"/>
    <w:rsid w:val="009B4879"/>
    <w:rsid w:val="009B4F9B"/>
    <w:rsid w:val="009B53DE"/>
    <w:rsid w:val="009B564E"/>
    <w:rsid w:val="009B574F"/>
    <w:rsid w:val="009B6485"/>
    <w:rsid w:val="009B64C5"/>
    <w:rsid w:val="009B65A7"/>
    <w:rsid w:val="009B683B"/>
    <w:rsid w:val="009B6A0E"/>
    <w:rsid w:val="009B6A2C"/>
    <w:rsid w:val="009B6BF9"/>
    <w:rsid w:val="009B7831"/>
    <w:rsid w:val="009B7D02"/>
    <w:rsid w:val="009C113E"/>
    <w:rsid w:val="009C2166"/>
    <w:rsid w:val="009C25F0"/>
    <w:rsid w:val="009C2908"/>
    <w:rsid w:val="009C2DBF"/>
    <w:rsid w:val="009C30E8"/>
    <w:rsid w:val="009C34B1"/>
    <w:rsid w:val="009C374E"/>
    <w:rsid w:val="009C3C98"/>
    <w:rsid w:val="009C4009"/>
    <w:rsid w:val="009C431C"/>
    <w:rsid w:val="009C552A"/>
    <w:rsid w:val="009C5764"/>
    <w:rsid w:val="009C5833"/>
    <w:rsid w:val="009C675A"/>
    <w:rsid w:val="009C7605"/>
    <w:rsid w:val="009C76A6"/>
    <w:rsid w:val="009D0D8F"/>
    <w:rsid w:val="009D14AB"/>
    <w:rsid w:val="009D157C"/>
    <w:rsid w:val="009D1F5C"/>
    <w:rsid w:val="009D20E3"/>
    <w:rsid w:val="009D22D0"/>
    <w:rsid w:val="009D2625"/>
    <w:rsid w:val="009D270C"/>
    <w:rsid w:val="009D2F6C"/>
    <w:rsid w:val="009D3225"/>
    <w:rsid w:val="009D345E"/>
    <w:rsid w:val="009D37F8"/>
    <w:rsid w:val="009D3B3A"/>
    <w:rsid w:val="009D4A83"/>
    <w:rsid w:val="009D4F48"/>
    <w:rsid w:val="009D58CD"/>
    <w:rsid w:val="009D5A7C"/>
    <w:rsid w:val="009D639E"/>
    <w:rsid w:val="009D68ED"/>
    <w:rsid w:val="009D6CEE"/>
    <w:rsid w:val="009D725E"/>
    <w:rsid w:val="009E2075"/>
    <w:rsid w:val="009E213A"/>
    <w:rsid w:val="009E293F"/>
    <w:rsid w:val="009E47B6"/>
    <w:rsid w:val="009E4AEF"/>
    <w:rsid w:val="009E5000"/>
    <w:rsid w:val="009E513F"/>
    <w:rsid w:val="009E571E"/>
    <w:rsid w:val="009E5A57"/>
    <w:rsid w:val="009E662C"/>
    <w:rsid w:val="009E67AF"/>
    <w:rsid w:val="009E67F2"/>
    <w:rsid w:val="009E7133"/>
    <w:rsid w:val="009E7739"/>
    <w:rsid w:val="009F0445"/>
    <w:rsid w:val="009F0488"/>
    <w:rsid w:val="009F09B1"/>
    <w:rsid w:val="009F09D1"/>
    <w:rsid w:val="009F0C0D"/>
    <w:rsid w:val="009F175D"/>
    <w:rsid w:val="009F20DE"/>
    <w:rsid w:val="009F236A"/>
    <w:rsid w:val="009F2743"/>
    <w:rsid w:val="009F2AF5"/>
    <w:rsid w:val="009F422D"/>
    <w:rsid w:val="009F440D"/>
    <w:rsid w:val="009F4583"/>
    <w:rsid w:val="009F4615"/>
    <w:rsid w:val="009F4746"/>
    <w:rsid w:val="009F5C0E"/>
    <w:rsid w:val="009F6CD8"/>
    <w:rsid w:val="00A00C0B"/>
    <w:rsid w:val="00A018D9"/>
    <w:rsid w:val="00A019FA"/>
    <w:rsid w:val="00A01BE6"/>
    <w:rsid w:val="00A01DE4"/>
    <w:rsid w:val="00A02495"/>
    <w:rsid w:val="00A02B72"/>
    <w:rsid w:val="00A02C7D"/>
    <w:rsid w:val="00A038EB"/>
    <w:rsid w:val="00A03E33"/>
    <w:rsid w:val="00A042AE"/>
    <w:rsid w:val="00A057C6"/>
    <w:rsid w:val="00A059D9"/>
    <w:rsid w:val="00A05E84"/>
    <w:rsid w:val="00A063AB"/>
    <w:rsid w:val="00A06BD4"/>
    <w:rsid w:val="00A074BF"/>
    <w:rsid w:val="00A0762A"/>
    <w:rsid w:val="00A078F3"/>
    <w:rsid w:val="00A10062"/>
    <w:rsid w:val="00A103DE"/>
    <w:rsid w:val="00A1051E"/>
    <w:rsid w:val="00A105CC"/>
    <w:rsid w:val="00A10725"/>
    <w:rsid w:val="00A10775"/>
    <w:rsid w:val="00A1246F"/>
    <w:rsid w:val="00A126E5"/>
    <w:rsid w:val="00A12813"/>
    <w:rsid w:val="00A1288A"/>
    <w:rsid w:val="00A13A7D"/>
    <w:rsid w:val="00A14970"/>
    <w:rsid w:val="00A14EC4"/>
    <w:rsid w:val="00A14FE1"/>
    <w:rsid w:val="00A165F7"/>
    <w:rsid w:val="00A16B2E"/>
    <w:rsid w:val="00A16C52"/>
    <w:rsid w:val="00A16E06"/>
    <w:rsid w:val="00A175CF"/>
    <w:rsid w:val="00A17E78"/>
    <w:rsid w:val="00A17FE5"/>
    <w:rsid w:val="00A21114"/>
    <w:rsid w:val="00A21A06"/>
    <w:rsid w:val="00A21D40"/>
    <w:rsid w:val="00A22138"/>
    <w:rsid w:val="00A2289E"/>
    <w:rsid w:val="00A22C6E"/>
    <w:rsid w:val="00A23052"/>
    <w:rsid w:val="00A23E69"/>
    <w:rsid w:val="00A2464D"/>
    <w:rsid w:val="00A24C2A"/>
    <w:rsid w:val="00A24C9E"/>
    <w:rsid w:val="00A25F87"/>
    <w:rsid w:val="00A26D4F"/>
    <w:rsid w:val="00A2744F"/>
    <w:rsid w:val="00A27E43"/>
    <w:rsid w:val="00A3056D"/>
    <w:rsid w:val="00A311A1"/>
    <w:rsid w:val="00A316D6"/>
    <w:rsid w:val="00A3191C"/>
    <w:rsid w:val="00A31BBA"/>
    <w:rsid w:val="00A31FB8"/>
    <w:rsid w:val="00A32329"/>
    <w:rsid w:val="00A3288D"/>
    <w:rsid w:val="00A32957"/>
    <w:rsid w:val="00A32FE7"/>
    <w:rsid w:val="00A33277"/>
    <w:rsid w:val="00A34422"/>
    <w:rsid w:val="00A34EED"/>
    <w:rsid w:val="00A356D8"/>
    <w:rsid w:val="00A35912"/>
    <w:rsid w:val="00A35B88"/>
    <w:rsid w:val="00A35BE0"/>
    <w:rsid w:val="00A36B92"/>
    <w:rsid w:val="00A371D2"/>
    <w:rsid w:val="00A37FE2"/>
    <w:rsid w:val="00A40FF8"/>
    <w:rsid w:val="00A41970"/>
    <w:rsid w:val="00A41A53"/>
    <w:rsid w:val="00A41F01"/>
    <w:rsid w:val="00A421CD"/>
    <w:rsid w:val="00A4262A"/>
    <w:rsid w:val="00A42701"/>
    <w:rsid w:val="00A429CD"/>
    <w:rsid w:val="00A42F02"/>
    <w:rsid w:val="00A42FC7"/>
    <w:rsid w:val="00A4347E"/>
    <w:rsid w:val="00A436CD"/>
    <w:rsid w:val="00A439CD"/>
    <w:rsid w:val="00A443F6"/>
    <w:rsid w:val="00A44990"/>
    <w:rsid w:val="00A44C12"/>
    <w:rsid w:val="00A459FB"/>
    <w:rsid w:val="00A45AA0"/>
    <w:rsid w:val="00A475AA"/>
    <w:rsid w:val="00A47C06"/>
    <w:rsid w:val="00A50331"/>
    <w:rsid w:val="00A50F48"/>
    <w:rsid w:val="00A5120F"/>
    <w:rsid w:val="00A5209D"/>
    <w:rsid w:val="00A52D84"/>
    <w:rsid w:val="00A5390D"/>
    <w:rsid w:val="00A539A4"/>
    <w:rsid w:val="00A53C61"/>
    <w:rsid w:val="00A54335"/>
    <w:rsid w:val="00A546E7"/>
    <w:rsid w:val="00A5471E"/>
    <w:rsid w:val="00A5706E"/>
    <w:rsid w:val="00A57696"/>
    <w:rsid w:val="00A57A72"/>
    <w:rsid w:val="00A57B1E"/>
    <w:rsid w:val="00A57BD8"/>
    <w:rsid w:val="00A60233"/>
    <w:rsid w:val="00A60B50"/>
    <w:rsid w:val="00A6100B"/>
    <w:rsid w:val="00A6106A"/>
    <w:rsid w:val="00A61411"/>
    <w:rsid w:val="00A61695"/>
    <w:rsid w:val="00A6179F"/>
    <w:rsid w:val="00A6270F"/>
    <w:rsid w:val="00A628B5"/>
    <w:rsid w:val="00A62CD0"/>
    <w:rsid w:val="00A63000"/>
    <w:rsid w:val="00A631B0"/>
    <w:rsid w:val="00A63290"/>
    <w:rsid w:val="00A633F4"/>
    <w:rsid w:val="00A63DA5"/>
    <w:rsid w:val="00A643D1"/>
    <w:rsid w:val="00A64E82"/>
    <w:rsid w:val="00A655B1"/>
    <w:rsid w:val="00A657F7"/>
    <w:rsid w:val="00A65DBE"/>
    <w:rsid w:val="00A67867"/>
    <w:rsid w:val="00A6792D"/>
    <w:rsid w:val="00A70440"/>
    <w:rsid w:val="00A70757"/>
    <w:rsid w:val="00A70AF2"/>
    <w:rsid w:val="00A71154"/>
    <w:rsid w:val="00A71BE6"/>
    <w:rsid w:val="00A7202A"/>
    <w:rsid w:val="00A73481"/>
    <w:rsid w:val="00A738DB"/>
    <w:rsid w:val="00A73A20"/>
    <w:rsid w:val="00A740D0"/>
    <w:rsid w:val="00A7479A"/>
    <w:rsid w:val="00A754B9"/>
    <w:rsid w:val="00A75C74"/>
    <w:rsid w:val="00A760C4"/>
    <w:rsid w:val="00A77025"/>
    <w:rsid w:val="00A777AB"/>
    <w:rsid w:val="00A80502"/>
    <w:rsid w:val="00A80602"/>
    <w:rsid w:val="00A825B2"/>
    <w:rsid w:val="00A82C49"/>
    <w:rsid w:val="00A83395"/>
    <w:rsid w:val="00A83B7F"/>
    <w:rsid w:val="00A8573A"/>
    <w:rsid w:val="00A85FE1"/>
    <w:rsid w:val="00A86265"/>
    <w:rsid w:val="00A8740B"/>
    <w:rsid w:val="00A87968"/>
    <w:rsid w:val="00A9035D"/>
    <w:rsid w:val="00A913DE"/>
    <w:rsid w:val="00A91D11"/>
    <w:rsid w:val="00A92A91"/>
    <w:rsid w:val="00A92A9A"/>
    <w:rsid w:val="00A92C7B"/>
    <w:rsid w:val="00A932A6"/>
    <w:rsid w:val="00A94037"/>
    <w:rsid w:val="00A94813"/>
    <w:rsid w:val="00A94D40"/>
    <w:rsid w:val="00A953C2"/>
    <w:rsid w:val="00A959DF"/>
    <w:rsid w:val="00A95BCC"/>
    <w:rsid w:val="00A95E3E"/>
    <w:rsid w:val="00A96583"/>
    <w:rsid w:val="00A96EBC"/>
    <w:rsid w:val="00AA0D19"/>
    <w:rsid w:val="00AA1A0A"/>
    <w:rsid w:val="00AA1A38"/>
    <w:rsid w:val="00AA2438"/>
    <w:rsid w:val="00AA2A50"/>
    <w:rsid w:val="00AA3B83"/>
    <w:rsid w:val="00AA3EC8"/>
    <w:rsid w:val="00AA44C2"/>
    <w:rsid w:val="00AA4924"/>
    <w:rsid w:val="00AA4D2C"/>
    <w:rsid w:val="00AA5167"/>
    <w:rsid w:val="00AA5462"/>
    <w:rsid w:val="00AA5C2B"/>
    <w:rsid w:val="00AA5D6A"/>
    <w:rsid w:val="00AA6365"/>
    <w:rsid w:val="00AA69B6"/>
    <w:rsid w:val="00AA6A12"/>
    <w:rsid w:val="00AA6BEB"/>
    <w:rsid w:val="00AA6C0C"/>
    <w:rsid w:val="00AA769F"/>
    <w:rsid w:val="00AA7EE1"/>
    <w:rsid w:val="00AB0741"/>
    <w:rsid w:val="00AB0B56"/>
    <w:rsid w:val="00AB107A"/>
    <w:rsid w:val="00AB1744"/>
    <w:rsid w:val="00AB1FDC"/>
    <w:rsid w:val="00AB2053"/>
    <w:rsid w:val="00AB2670"/>
    <w:rsid w:val="00AB2718"/>
    <w:rsid w:val="00AB297E"/>
    <w:rsid w:val="00AB37AA"/>
    <w:rsid w:val="00AB4385"/>
    <w:rsid w:val="00AB5C36"/>
    <w:rsid w:val="00AB5C96"/>
    <w:rsid w:val="00AB68E0"/>
    <w:rsid w:val="00AB7379"/>
    <w:rsid w:val="00AB7990"/>
    <w:rsid w:val="00AC0313"/>
    <w:rsid w:val="00AC0440"/>
    <w:rsid w:val="00AC0827"/>
    <w:rsid w:val="00AC0BD6"/>
    <w:rsid w:val="00AC0F1F"/>
    <w:rsid w:val="00AC12D2"/>
    <w:rsid w:val="00AC12F2"/>
    <w:rsid w:val="00AC1EAE"/>
    <w:rsid w:val="00AC2E05"/>
    <w:rsid w:val="00AC2EBE"/>
    <w:rsid w:val="00AC33A5"/>
    <w:rsid w:val="00AC4253"/>
    <w:rsid w:val="00AC4785"/>
    <w:rsid w:val="00AC489E"/>
    <w:rsid w:val="00AC4B51"/>
    <w:rsid w:val="00AC541D"/>
    <w:rsid w:val="00AC583C"/>
    <w:rsid w:val="00AC6977"/>
    <w:rsid w:val="00AC6E13"/>
    <w:rsid w:val="00AC6EDA"/>
    <w:rsid w:val="00AC773C"/>
    <w:rsid w:val="00AC7A34"/>
    <w:rsid w:val="00AD06DE"/>
    <w:rsid w:val="00AD070F"/>
    <w:rsid w:val="00AD076A"/>
    <w:rsid w:val="00AD07E9"/>
    <w:rsid w:val="00AD16D4"/>
    <w:rsid w:val="00AD1FEE"/>
    <w:rsid w:val="00AD212D"/>
    <w:rsid w:val="00AD25F3"/>
    <w:rsid w:val="00AD2850"/>
    <w:rsid w:val="00AD2CDB"/>
    <w:rsid w:val="00AD3FF7"/>
    <w:rsid w:val="00AD455B"/>
    <w:rsid w:val="00AD53DB"/>
    <w:rsid w:val="00AD551B"/>
    <w:rsid w:val="00AD56CD"/>
    <w:rsid w:val="00AD58FC"/>
    <w:rsid w:val="00AD6090"/>
    <w:rsid w:val="00AD6A4C"/>
    <w:rsid w:val="00AD7372"/>
    <w:rsid w:val="00AD76E1"/>
    <w:rsid w:val="00AD7704"/>
    <w:rsid w:val="00AD7F88"/>
    <w:rsid w:val="00AE0033"/>
    <w:rsid w:val="00AE0706"/>
    <w:rsid w:val="00AE1E80"/>
    <w:rsid w:val="00AE2C42"/>
    <w:rsid w:val="00AE32D4"/>
    <w:rsid w:val="00AE4818"/>
    <w:rsid w:val="00AE4AC3"/>
    <w:rsid w:val="00AE4B94"/>
    <w:rsid w:val="00AE5091"/>
    <w:rsid w:val="00AE529A"/>
    <w:rsid w:val="00AE5689"/>
    <w:rsid w:val="00AE59C7"/>
    <w:rsid w:val="00AE5AC1"/>
    <w:rsid w:val="00AE6BA5"/>
    <w:rsid w:val="00AE7D7A"/>
    <w:rsid w:val="00AF0270"/>
    <w:rsid w:val="00AF073C"/>
    <w:rsid w:val="00AF1144"/>
    <w:rsid w:val="00AF1788"/>
    <w:rsid w:val="00AF1E51"/>
    <w:rsid w:val="00AF32C9"/>
    <w:rsid w:val="00AF33FD"/>
    <w:rsid w:val="00AF3FD7"/>
    <w:rsid w:val="00AF4C25"/>
    <w:rsid w:val="00AF4C5B"/>
    <w:rsid w:val="00AF523C"/>
    <w:rsid w:val="00AF5464"/>
    <w:rsid w:val="00AF5F89"/>
    <w:rsid w:val="00AF6C07"/>
    <w:rsid w:val="00AF739A"/>
    <w:rsid w:val="00B007D5"/>
    <w:rsid w:val="00B00973"/>
    <w:rsid w:val="00B015AD"/>
    <w:rsid w:val="00B023D1"/>
    <w:rsid w:val="00B027C8"/>
    <w:rsid w:val="00B02DA2"/>
    <w:rsid w:val="00B03AAE"/>
    <w:rsid w:val="00B0446E"/>
    <w:rsid w:val="00B0488C"/>
    <w:rsid w:val="00B0587E"/>
    <w:rsid w:val="00B05A72"/>
    <w:rsid w:val="00B06DAF"/>
    <w:rsid w:val="00B071CC"/>
    <w:rsid w:val="00B10388"/>
    <w:rsid w:val="00B10777"/>
    <w:rsid w:val="00B10EAE"/>
    <w:rsid w:val="00B11547"/>
    <w:rsid w:val="00B135B1"/>
    <w:rsid w:val="00B13A7E"/>
    <w:rsid w:val="00B13BC1"/>
    <w:rsid w:val="00B141A6"/>
    <w:rsid w:val="00B14CE4"/>
    <w:rsid w:val="00B15D87"/>
    <w:rsid w:val="00B16A40"/>
    <w:rsid w:val="00B20467"/>
    <w:rsid w:val="00B20705"/>
    <w:rsid w:val="00B20F12"/>
    <w:rsid w:val="00B2155B"/>
    <w:rsid w:val="00B216E4"/>
    <w:rsid w:val="00B21BE3"/>
    <w:rsid w:val="00B22E99"/>
    <w:rsid w:val="00B233B5"/>
    <w:rsid w:val="00B26599"/>
    <w:rsid w:val="00B265AD"/>
    <w:rsid w:val="00B26B77"/>
    <w:rsid w:val="00B272EE"/>
    <w:rsid w:val="00B27E73"/>
    <w:rsid w:val="00B307D6"/>
    <w:rsid w:val="00B309CB"/>
    <w:rsid w:val="00B30D49"/>
    <w:rsid w:val="00B311C6"/>
    <w:rsid w:val="00B3125E"/>
    <w:rsid w:val="00B31619"/>
    <w:rsid w:val="00B31D38"/>
    <w:rsid w:val="00B334E7"/>
    <w:rsid w:val="00B33582"/>
    <w:rsid w:val="00B3382A"/>
    <w:rsid w:val="00B33863"/>
    <w:rsid w:val="00B33BE7"/>
    <w:rsid w:val="00B355B2"/>
    <w:rsid w:val="00B35B67"/>
    <w:rsid w:val="00B35E37"/>
    <w:rsid w:val="00B35FAF"/>
    <w:rsid w:val="00B36DAF"/>
    <w:rsid w:val="00B402AB"/>
    <w:rsid w:val="00B40506"/>
    <w:rsid w:val="00B40E38"/>
    <w:rsid w:val="00B41252"/>
    <w:rsid w:val="00B41516"/>
    <w:rsid w:val="00B419D8"/>
    <w:rsid w:val="00B42046"/>
    <w:rsid w:val="00B4208E"/>
    <w:rsid w:val="00B426B0"/>
    <w:rsid w:val="00B42802"/>
    <w:rsid w:val="00B42B96"/>
    <w:rsid w:val="00B42E53"/>
    <w:rsid w:val="00B43A51"/>
    <w:rsid w:val="00B44459"/>
    <w:rsid w:val="00B44F14"/>
    <w:rsid w:val="00B45791"/>
    <w:rsid w:val="00B45940"/>
    <w:rsid w:val="00B46609"/>
    <w:rsid w:val="00B47069"/>
    <w:rsid w:val="00B4722F"/>
    <w:rsid w:val="00B478A7"/>
    <w:rsid w:val="00B47C97"/>
    <w:rsid w:val="00B47E26"/>
    <w:rsid w:val="00B50546"/>
    <w:rsid w:val="00B50B4C"/>
    <w:rsid w:val="00B5122D"/>
    <w:rsid w:val="00B51E79"/>
    <w:rsid w:val="00B5328D"/>
    <w:rsid w:val="00B5351C"/>
    <w:rsid w:val="00B536DA"/>
    <w:rsid w:val="00B5483E"/>
    <w:rsid w:val="00B54F0F"/>
    <w:rsid w:val="00B5574E"/>
    <w:rsid w:val="00B5593F"/>
    <w:rsid w:val="00B55C58"/>
    <w:rsid w:val="00B56334"/>
    <w:rsid w:val="00B5692C"/>
    <w:rsid w:val="00B56C66"/>
    <w:rsid w:val="00B56C7D"/>
    <w:rsid w:val="00B57805"/>
    <w:rsid w:val="00B578C6"/>
    <w:rsid w:val="00B57A1F"/>
    <w:rsid w:val="00B604DD"/>
    <w:rsid w:val="00B607A8"/>
    <w:rsid w:val="00B6117B"/>
    <w:rsid w:val="00B61921"/>
    <w:rsid w:val="00B61B6A"/>
    <w:rsid w:val="00B625E1"/>
    <w:rsid w:val="00B62959"/>
    <w:rsid w:val="00B63717"/>
    <w:rsid w:val="00B63DD6"/>
    <w:rsid w:val="00B63FC6"/>
    <w:rsid w:val="00B645AB"/>
    <w:rsid w:val="00B645CD"/>
    <w:rsid w:val="00B64D09"/>
    <w:rsid w:val="00B65BD9"/>
    <w:rsid w:val="00B65F20"/>
    <w:rsid w:val="00B665BB"/>
    <w:rsid w:val="00B67940"/>
    <w:rsid w:val="00B67C73"/>
    <w:rsid w:val="00B702B8"/>
    <w:rsid w:val="00B70424"/>
    <w:rsid w:val="00B70783"/>
    <w:rsid w:val="00B721BB"/>
    <w:rsid w:val="00B723F7"/>
    <w:rsid w:val="00B7242C"/>
    <w:rsid w:val="00B735DC"/>
    <w:rsid w:val="00B743BC"/>
    <w:rsid w:val="00B747D5"/>
    <w:rsid w:val="00B74DCF"/>
    <w:rsid w:val="00B75694"/>
    <w:rsid w:val="00B758F4"/>
    <w:rsid w:val="00B76894"/>
    <w:rsid w:val="00B76C4E"/>
    <w:rsid w:val="00B771EB"/>
    <w:rsid w:val="00B7724C"/>
    <w:rsid w:val="00B82B4E"/>
    <w:rsid w:val="00B833DF"/>
    <w:rsid w:val="00B8340F"/>
    <w:rsid w:val="00B845F4"/>
    <w:rsid w:val="00B84F01"/>
    <w:rsid w:val="00B84F03"/>
    <w:rsid w:val="00B860D1"/>
    <w:rsid w:val="00B8616F"/>
    <w:rsid w:val="00B867E8"/>
    <w:rsid w:val="00B86C56"/>
    <w:rsid w:val="00B86EF5"/>
    <w:rsid w:val="00B87901"/>
    <w:rsid w:val="00B87CDB"/>
    <w:rsid w:val="00B87E6E"/>
    <w:rsid w:val="00B9034D"/>
    <w:rsid w:val="00B90D35"/>
    <w:rsid w:val="00B9192D"/>
    <w:rsid w:val="00B93516"/>
    <w:rsid w:val="00B93573"/>
    <w:rsid w:val="00B938D0"/>
    <w:rsid w:val="00B93C47"/>
    <w:rsid w:val="00B93C77"/>
    <w:rsid w:val="00B9462E"/>
    <w:rsid w:val="00B95771"/>
    <w:rsid w:val="00B957AD"/>
    <w:rsid w:val="00B965C5"/>
    <w:rsid w:val="00B96832"/>
    <w:rsid w:val="00B97009"/>
    <w:rsid w:val="00B979FB"/>
    <w:rsid w:val="00BA0112"/>
    <w:rsid w:val="00BA0172"/>
    <w:rsid w:val="00BA1704"/>
    <w:rsid w:val="00BA1DA2"/>
    <w:rsid w:val="00BA4FFE"/>
    <w:rsid w:val="00BA5263"/>
    <w:rsid w:val="00BA5312"/>
    <w:rsid w:val="00BA5F30"/>
    <w:rsid w:val="00BA62D3"/>
    <w:rsid w:val="00BA67B2"/>
    <w:rsid w:val="00BA6E49"/>
    <w:rsid w:val="00BA73C6"/>
    <w:rsid w:val="00BA7B51"/>
    <w:rsid w:val="00BB0482"/>
    <w:rsid w:val="00BB058C"/>
    <w:rsid w:val="00BB0F32"/>
    <w:rsid w:val="00BB14C9"/>
    <w:rsid w:val="00BB156F"/>
    <w:rsid w:val="00BB171B"/>
    <w:rsid w:val="00BB2407"/>
    <w:rsid w:val="00BB250B"/>
    <w:rsid w:val="00BB29BF"/>
    <w:rsid w:val="00BB46A8"/>
    <w:rsid w:val="00BB4D05"/>
    <w:rsid w:val="00BB5343"/>
    <w:rsid w:val="00BB6106"/>
    <w:rsid w:val="00BB615E"/>
    <w:rsid w:val="00BB6883"/>
    <w:rsid w:val="00BB7137"/>
    <w:rsid w:val="00BB733C"/>
    <w:rsid w:val="00BB7472"/>
    <w:rsid w:val="00BB75BF"/>
    <w:rsid w:val="00BB7918"/>
    <w:rsid w:val="00BC0329"/>
    <w:rsid w:val="00BC0610"/>
    <w:rsid w:val="00BC06A7"/>
    <w:rsid w:val="00BC072E"/>
    <w:rsid w:val="00BC0E07"/>
    <w:rsid w:val="00BC1D9E"/>
    <w:rsid w:val="00BC1FC8"/>
    <w:rsid w:val="00BC2A02"/>
    <w:rsid w:val="00BC2B81"/>
    <w:rsid w:val="00BC2EDF"/>
    <w:rsid w:val="00BC3636"/>
    <w:rsid w:val="00BC3C4E"/>
    <w:rsid w:val="00BC4087"/>
    <w:rsid w:val="00BC48A7"/>
    <w:rsid w:val="00BC48C1"/>
    <w:rsid w:val="00BC4C83"/>
    <w:rsid w:val="00BC5C5F"/>
    <w:rsid w:val="00BC63AE"/>
    <w:rsid w:val="00BC6697"/>
    <w:rsid w:val="00BC6A57"/>
    <w:rsid w:val="00BC6A63"/>
    <w:rsid w:val="00BC6EB3"/>
    <w:rsid w:val="00BD1A3A"/>
    <w:rsid w:val="00BD1A6C"/>
    <w:rsid w:val="00BD1F06"/>
    <w:rsid w:val="00BD1FD2"/>
    <w:rsid w:val="00BD27C4"/>
    <w:rsid w:val="00BD2A5C"/>
    <w:rsid w:val="00BD3ED1"/>
    <w:rsid w:val="00BD5254"/>
    <w:rsid w:val="00BD653E"/>
    <w:rsid w:val="00BD6650"/>
    <w:rsid w:val="00BD694F"/>
    <w:rsid w:val="00BD6AEC"/>
    <w:rsid w:val="00BD6DC5"/>
    <w:rsid w:val="00BD6E51"/>
    <w:rsid w:val="00BD7236"/>
    <w:rsid w:val="00BD77AB"/>
    <w:rsid w:val="00BE0148"/>
    <w:rsid w:val="00BE015E"/>
    <w:rsid w:val="00BE04B2"/>
    <w:rsid w:val="00BE1581"/>
    <w:rsid w:val="00BE15B4"/>
    <w:rsid w:val="00BE177C"/>
    <w:rsid w:val="00BE180E"/>
    <w:rsid w:val="00BE1985"/>
    <w:rsid w:val="00BE2590"/>
    <w:rsid w:val="00BE25A6"/>
    <w:rsid w:val="00BE28CF"/>
    <w:rsid w:val="00BE2E92"/>
    <w:rsid w:val="00BE2F9B"/>
    <w:rsid w:val="00BE37A9"/>
    <w:rsid w:val="00BE37B4"/>
    <w:rsid w:val="00BE39F7"/>
    <w:rsid w:val="00BE3A21"/>
    <w:rsid w:val="00BE3BC0"/>
    <w:rsid w:val="00BE41F0"/>
    <w:rsid w:val="00BE457A"/>
    <w:rsid w:val="00BE49F4"/>
    <w:rsid w:val="00BE4ADC"/>
    <w:rsid w:val="00BE62ED"/>
    <w:rsid w:val="00BE641F"/>
    <w:rsid w:val="00BE66D8"/>
    <w:rsid w:val="00BE6933"/>
    <w:rsid w:val="00BE6C3F"/>
    <w:rsid w:val="00BF16F3"/>
    <w:rsid w:val="00BF1CDD"/>
    <w:rsid w:val="00BF2050"/>
    <w:rsid w:val="00BF2BFA"/>
    <w:rsid w:val="00BF305E"/>
    <w:rsid w:val="00BF32E7"/>
    <w:rsid w:val="00BF4462"/>
    <w:rsid w:val="00BF4681"/>
    <w:rsid w:val="00BF4DAF"/>
    <w:rsid w:val="00BF4EDC"/>
    <w:rsid w:val="00BF5E23"/>
    <w:rsid w:val="00BF6176"/>
    <w:rsid w:val="00BF628B"/>
    <w:rsid w:val="00BF694C"/>
    <w:rsid w:val="00BF7095"/>
    <w:rsid w:val="00BF7383"/>
    <w:rsid w:val="00BF7AD3"/>
    <w:rsid w:val="00C00454"/>
    <w:rsid w:val="00C00571"/>
    <w:rsid w:val="00C007C2"/>
    <w:rsid w:val="00C032A8"/>
    <w:rsid w:val="00C04173"/>
    <w:rsid w:val="00C04FEE"/>
    <w:rsid w:val="00C05629"/>
    <w:rsid w:val="00C058A3"/>
    <w:rsid w:val="00C05DD0"/>
    <w:rsid w:val="00C06112"/>
    <w:rsid w:val="00C06758"/>
    <w:rsid w:val="00C0676F"/>
    <w:rsid w:val="00C06FC2"/>
    <w:rsid w:val="00C10247"/>
    <w:rsid w:val="00C1038C"/>
    <w:rsid w:val="00C10E0B"/>
    <w:rsid w:val="00C121D2"/>
    <w:rsid w:val="00C13328"/>
    <w:rsid w:val="00C13C9B"/>
    <w:rsid w:val="00C13FE7"/>
    <w:rsid w:val="00C14180"/>
    <w:rsid w:val="00C14438"/>
    <w:rsid w:val="00C14B68"/>
    <w:rsid w:val="00C15BD6"/>
    <w:rsid w:val="00C15CD7"/>
    <w:rsid w:val="00C1630E"/>
    <w:rsid w:val="00C1638D"/>
    <w:rsid w:val="00C172DE"/>
    <w:rsid w:val="00C17650"/>
    <w:rsid w:val="00C203ED"/>
    <w:rsid w:val="00C20A2A"/>
    <w:rsid w:val="00C20C5A"/>
    <w:rsid w:val="00C20DEA"/>
    <w:rsid w:val="00C21DC5"/>
    <w:rsid w:val="00C22524"/>
    <w:rsid w:val="00C22EFF"/>
    <w:rsid w:val="00C23E8E"/>
    <w:rsid w:val="00C240E3"/>
    <w:rsid w:val="00C2444F"/>
    <w:rsid w:val="00C2451D"/>
    <w:rsid w:val="00C24DBE"/>
    <w:rsid w:val="00C25059"/>
    <w:rsid w:val="00C26100"/>
    <w:rsid w:val="00C265D5"/>
    <w:rsid w:val="00C271FF"/>
    <w:rsid w:val="00C27EC5"/>
    <w:rsid w:val="00C27F02"/>
    <w:rsid w:val="00C304F1"/>
    <w:rsid w:val="00C30FF8"/>
    <w:rsid w:val="00C3197D"/>
    <w:rsid w:val="00C31B7D"/>
    <w:rsid w:val="00C323CC"/>
    <w:rsid w:val="00C328ED"/>
    <w:rsid w:val="00C32B09"/>
    <w:rsid w:val="00C3354B"/>
    <w:rsid w:val="00C3378F"/>
    <w:rsid w:val="00C33E20"/>
    <w:rsid w:val="00C34FAA"/>
    <w:rsid w:val="00C3555E"/>
    <w:rsid w:val="00C3574E"/>
    <w:rsid w:val="00C36649"/>
    <w:rsid w:val="00C3727D"/>
    <w:rsid w:val="00C401DC"/>
    <w:rsid w:val="00C4032F"/>
    <w:rsid w:val="00C407A3"/>
    <w:rsid w:val="00C41201"/>
    <w:rsid w:val="00C41C7B"/>
    <w:rsid w:val="00C42AEC"/>
    <w:rsid w:val="00C436B3"/>
    <w:rsid w:val="00C43A4F"/>
    <w:rsid w:val="00C43D1A"/>
    <w:rsid w:val="00C449C8"/>
    <w:rsid w:val="00C45F6B"/>
    <w:rsid w:val="00C462A5"/>
    <w:rsid w:val="00C469D0"/>
    <w:rsid w:val="00C46B8A"/>
    <w:rsid w:val="00C47180"/>
    <w:rsid w:val="00C473AB"/>
    <w:rsid w:val="00C4794E"/>
    <w:rsid w:val="00C50266"/>
    <w:rsid w:val="00C50456"/>
    <w:rsid w:val="00C50460"/>
    <w:rsid w:val="00C504A2"/>
    <w:rsid w:val="00C50C47"/>
    <w:rsid w:val="00C5102A"/>
    <w:rsid w:val="00C51F56"/>
    <w:rsid w:val="00C53296"/>
    <w:rsid w:val="00C53764"/>
    <w:rsid w:val="00C53850"/>
    <w:rsid w:val="00C539EA"/>
    <w:rsid w:val="00C53CAD"/>
    <w:rsid w:val="00C53D32"/>
    <w:rsid w:val="00C54032"/>
    <w:rsid w:val="00C5434F"/>
    <w:rsid w:val="00C54FDB"/>
    <w:rsid w:val="00C5538D"/>
    <w:rsid w:val="00C557B3"/>
    <w:rsid w:val="00C55B5F"/>
    <w:rsid w:val="00C55D4C"/>
    <w:rsid w:val="00C55D77"/>
    <w:rsid w:val="00C56710"/>
    <w:rsid w:val="00C569E0"/>
    <w:rsid w:val="00C57EB6"/>
    <w:rsid w:val="00C6008D"/>
    <w:rsid w:val="00C6020A"/>
    <w:rsid w:val="00C61052"/>
    <w:rsid w:val="00C6116A"/>
    <w:rsid w:val="00C61362"/>
    <w:rsid w:val="00C62B2B"/>
    <w:rsid w:val="00C632A2"/>
    <w:rsid w:val="00C632C4"/>
    <w:rsid w:val="00C65604"/>
    <w:rsid w:val="00C65704"/>
    <w:rsid w:val="00C65CCA"/>
    <w:rsid w:val="00C65D29"/>
    <w:rsid w:val="00C65EC2"/>
    <w:rsid w:val="00C6672A"/>
    <w:rsid w:val="00C66C01"/>
    <w:rsid w:val="00C67017"/>
    <w:rsid w:val="00C67937"/>
    <w:rsid w:val="00C6794C"/>
    <w:rsid w:val="00C67A82"/>
    <w:rsid w:val="00C67BA1"/>
    <w:rsid w:val="00C70299"/>
    <w:rsid w:val="00C71065"/>
    <w:rsid w:val="00C719CA"/>
    <w:rsid w:val="00C722C2"/>
    <w:rsid w:val="00C727E2"/>
    <w:rsid w:val="00C7380B"/>
    <w:rsid w:val="00C73A9B"/>
    <w:rsid w:val="00C74A22"/>
    <w:rsid w:val="00C7528E"/>
    <w:rsid w:val="00C75629"/>
    <w:rsid w:val="00C757D3"/>
    <w:rsid w:val="00C7611C"/>
    <w:rsid w:val="00C803F7"/>
    <w:rsid w:val="00C8092E"/>
    <w:rsid w:val="00C809DA"/>
    <w:rsid w:val="00C80E15"/>
    <w:rsid w:val="00C8289A"/>
    <w:rsid w:val="00C82A2B"/>
    <w:rsid w:val="00C82F1B"/>
    <w:rsid w:val="00C8331B"/>
    <w:rsid w:val="00C83324"/>
    <w:rsid w:val="00C83E75"/>
    <w:rsid w:val="00C842FF"/>
    <w:rsid w:val="00C84680"/>
    <w:rsid w:val="00C84A01"/>
    <w:rsid w:val="00C85B61"/>
    <w:rsid w:val="00C85CED"/>
    <w:rsid w:val="00C85E5A"/>
    <w:rsid w:val="00C861F8"/>
    <w:rsid w:val="00C86499"/>
    <w:rsid w:val="00C873FE"/>
    <w:rsid w:val="00C8775E"/>
    <w:rsid w:val="00C87D29"/>
    <w:rsid w:val="00C905E0"/>
    <w:rsid w:val="00C9182B"/>
    <w:rsid w:val="00C91859"/>
    <w:rsid w:val="00C91E24"/>
    <w:rsid w:val="00C92AB7"/>
    <w:rsid w:val="00C933C9"/>
    <w:rsid w:val="00C9344B"/>
    <w:rsid w:val="00C941D7"/>
    <w:rsid w:val="00C942C1"/>
    <w:rsid w:val="00C94AF8"/>
    <w:rsid w:val="00C9505A"/>
    <w:rsid w:val="00C95823"/>
    <w:rsid w:val="00C95F5E"/>
    <w:rsid w:val="00C966B3"/>
    <w:rsid w:val="00C97615"/>
    <w:rsid w:val="00CA0CA1"/>
    <w:rsid w:val="00CA0EEB"/>
    <w:rsid w:val="00CA1292"/>
    <w:rsid w:val="00CA18CF"/>
    <w:rsid w:val="00CA1AB5"/>
    <w:rsid w:val="00CA2761"/>
    <w:rsid w:val="00CA27DA"/>
    <w:rsid w:val="00CA3C2E"/>
    <w:rsid w:val="00CA4171"/>
    <w:rsid w:val="00CA4B37"/>
    <w:rsid w:val="00CA4F7C"/>
    <w:rsid w:val="00CA57BD"/>
    <w:rsid w:val="00CA6071"/>
    <w:rsid w:val="00CA616A"/>
    <w:rsid w:val="00CA6383"/>
    <w:rsid w:val="00CA6EE6"/>
    <w:rsid w:val="00CB0169"/>
    <w:rsid w:val="00CB0292"/>
    <w:rsid w:val="00CB06AC"/>
    <w:rsid w:val="00CB0904"/>
    <w:rsid w:val="00CB15AA"/>
    <w:rsid w:val="00CB225F"/>
    <w:rsid w:val="00CB2A11"/>
    <w:rsid w:val="00CB341D"/>
    <w:rsid w:val="00CB3AEB"/>
    <w:rsid w:val="00CB3EA4"/>
    <w:rsid w:val="00CB5249"/>
    <w:rsid w:val="00CB58FA"/>
    <w:rsid w:val="00CB5913"/>
    <w:rsid w:val="00CB5948"/>
    <w:rsid w:val="00CB6189"/>
    <w:rsid w:val="00CB6B48"/>
    <w:rsid w:val="00CB6F0F"/>
    <w:rsid w:val="00CC0140"/>
    <w:rsid w:val="00CC0176"/>
    <w:rsid w:val="00CC1FB0"/>
    <w:rsid w:val="00CC24A9"/>
    <w:rsid w:val="00CC2985"/>
    <w:rsid w:val="00CC2B3C"/>
    <w:rsid w:val="00CC3740"/>
    <w:rsid w:val="00CC37EC"/>
    <w:rsid w:val="00CC3FE9"/>
    <w:rsid w:val="00CC4023"/>
    <w:rsid w:val="00CC41A4"/>
    <w:rsid w:val="00CC4B50"/>
    <w:rsid w:val="00CC53F6"/>
    <w:rsid w:val="00CC6220"/>
    <w:rsid w:val="00CC65FB"/>
    <w:rsid w:val="00CC77EA"/>
    <w:rsid w:val="00CD006D"/>
    <w:rsid w:val="00CD0985"/>
    <w:rsid w:val="00CD0CC6"/>
    <w:rsid w:val="00CD0F65"/>
    <w:rsid w:val="00CD0F78"/>
    <w:rsid w:val="00CD19BE"/>
    <w:rsid w:val="00CD32E2"/>
    <w:rsid w:val="00CD4779"/>
    <w:rsid w:val="00CD5949"/>
    <w:rsid w:val="00CD600F"/>
    <w:rsid w:val="00CD6E4D"/>
    <w:rsid w:val="00CD7960"/>
    <w:rsid w:val="00CD7E3C"/>
    <w:rsid w:val="00CD7EF6"/>
    <w:rsid w:val="00CE0080"/>
    <w:rsid w:val="00CE088D"/>
    <w:rsid w:val="00CE0A75"/>
    <w:rsid w:val="00CE0C31"/>
    <w:rsid w:val="00CE1849"/>
    <w:rsid w:val="00CE1DA0"/>
    <w:rsid w:val="00CE1F36"/>
    <w:rsid w:val="00CE253C"/>
    <w:rsid w:val="00CE2921"/>
    <w:rsid w:val="00CE41CE"/>
    <w:rsid w:val="00CE43C7"/>
    <w:rsid w:val="00CE4EB9"/>
    <w:rsid w:val="00CE4F66"/>
    <w:rsid w:val="00CE50A5"/>
    <w:rsid w:val="00CE5965"/>
    <w:rsid w:val="00CE5D17"/>
    <w:rsid w:val="00CE652C"/>
    <w:rsid w:val="00CE6910"/>
    <w:rsid w:val="00CE6E18"/>
    <w:rsid w:val="00CE7362"/>
    <w:rsid w:val="00CF03C9"/>
    <w:rsid w:val="00CF0A4B"/>
    <w:rsid w:val="00CF156F"/>
    <w:rsid w:val="00CF16AF"/>
    <w:rsid w:val="00CF2215"/>
    <w:rsid w:val="00CF29DD"/>
    <w:rsid w:val="00CF2E1C"/>
    <w:rsid w:val="00CF3395"/>
    <w:rsid w:val="00CF4343"/>
    <w:rsid w:val="00CF4807"/>
    <w:rsid w:val="00CF4BB5"/>
    <w:rsid w:val="00CF5117"/>
    <w:rsid w:val="00CF6237"/>
    <w:rsid w:val="00CF6876"/>
    <w:rsid w:val="00CF751D"/>
    <w:rsid w:val="00CF7F82"/>
    <w:rsid w:val="00D01098"/>
    <w:rsid w:val="00D01E7A"/>
    <w:rsid w:val="00D02121"/>
    <w:rsid w:val="00D02824"/>
    <w:rsid w:val="00D02C8F"/>
    <w:rsid w:val="00D038D6"/>
    <w:rsid w:val="00D05105"/>
    <w:rsid w:val="00D051B4"/>
    <w:rsid w:val="00D059FE"/>
    <w:rsid w:val="00D05CC1"/>
    <w:rsid w:val="00D062E2"/>
    <w:rsid w:val="00D06A92"/>
    <w:rsid w:val="00D07173"/>
    <w:rsid w:val="00D07404"/>
    <w:rsid w:val="00D11B08"/>
    <w:rsid w:val="00D11DAD"/>
    <w:rsid w:val="00D1236E"/>
    <w:rsid w:val="00D136B7"/>
    <w:rsid w:val="00D13C00"/>
    <w:rsid w:val="00D13C77"/>
    <w:rsid w:val="00D14134"/>
    <w:rsid w:val="00D153B7"/>
    <w:rsid w:val="00D155E6"/>
    <w:rsid w:val="00D16176"/>
    <w:rsid w:val="00D168D8"/>
    <w:rsid w:val="00D1709E"/>
    <w:rsid w:val="00D17300"/>
    <w:rsid w:val="00D20570"/>
    <w:rsid w:val="00D2117E"/>
    <w:rsid w:val="00D21AEC"/>
    <w:rsid w:val="00D21BA9"/>
    <w:rsid w:val="00D2232D"/>
    <w:rsid w:val="00D22933"/>
    <w:rsid w:val="00D23183"/>
    <w:rsid w:val="00D2399E"/>
    <w:rsid w:val="00D23DEB"/>
    <w:rsid w:val="00D245DC"/>
    <w:rsid w:val="00D24686"/>
    <w:rsid w:val="00D25DBA"/>
    <w:rsid w:val="00D262D4"/>
    <w:rsid w:val="00D26637"/>
    <w:rsid w:val="00D27A44"/>
    <w:rsid w:val="00D30864"/>
    <w:rsid w:val="00D31174"/>
    <w:rsid w:val="00D3132C"/>
    <w:rsid w:val="00D3191E"/>
    <w:rsid w:val="00D32030"/>
    <w:rsid w:val="00D32A86"/>
    <w:rsid w:val="00D32BB7"/>
    <w:rsid w:val="00D338C6"/>
    <w:rsid w:val="00D339C3"/>
    <w:rsid w:val="00D33DD9"/>
    <w:rsid w:val="00D34419"/>
    <w:rsid w:val="00D3534B"/>
    <w:rsid w:val="00D3623B"/>
    <w:rsid w:val="00D37D2A"/>
    <w:rsid w:val="00D37E59"/>
    <w:rsid w:val="00D37EB7"/>
    <w:rsid w:val="00D40DC7"/>
    <w:rsid w:val="00D41787"/>
    <w:rsid w:val="00D420E0"/>
    <w:rsid w:val="00D42506"/>
    <w:rsid w:val="00D42625"/>
    <w:rsid w:val="00D4318F"/>
    <w:rsid w:val="00D44694"/>
    <w:rsid w:val="00D46F66"/>
    <w:rsid w:val="00D47066"/>
    <w:rsid w:val="00D471C2"/>
    <w:rsid w:val="00D47FA5"/>
    <w:rsid w:val="00D5057B"/>
    <w:rsid w:val="00D50618"/>
    <w:rsid w:val="00D50642"/>
    <w:rsid w:val="00D51974"/>
    <w:rsid w:val="00D52FA6"/>
    <w:rsid w:val="00D5341B"/>
    <w:rsid w:val="00D535B8"/>
    <w:rsid w:val="00D53FD7"/>
    <w:rsid w:val="00D5465F"/>
    <w:rsid w:val="00D54898"/>
    <w:rsid w:val="00D54946"/>
    <w:rsid w:val="00D56169"/>
    <w:rsid w:val="00D563FF"/>
    <w:rsid w:val="00D571AD"/>
    <w:rsid w:val="00D6028A"/>
    <w:rsid w:val="00D60797"/>
    <w:rsid w:val="00D60D0D"/>
    <w:rsid w:val="00D61956"/>
    <w:rsid w:val="00D62DF2"/>
    <w:rsid w:val="00D63642"/>
    <w:rsid w:val="00D64901"/>
    <w:rsid w:val="00D64BE5"/>
    <w:rsid w:val="00D6584F"/>
    <w:rsid w:val="00D65ED1"/>
    <w:rsid w:val="00D660E6"/>
    <w:rsid w:val="00D66197"/>
    <w:rsid w:val="00D66F86"/>
    <w:rsid w:val="00D67144"/>
    <w:rsid w:val="00D67430"/>
    <w:rsid w:val="00D6765F"/>
    <w:rsid w:val="00D67E08"/>
    <w:rsid w:val="00D67FE2"/>
    <w:rsid w:val="00D70259"/>
    <w:rsid w:val="00D70C2D"/>
    <w:rsid w:val="00D71335"/>
    <w:rsid w:val="00D713EE"/>
    <w:rsid w:val="00D7143F"/>
    <w:rsid w:val="00D715B1"/>
    <w:rsid w:val="00D71C07"/>
    <w:rsid w:val="00D73D5A"/>
    <w:rsid w:val="00D74207"/>
    <w:rsid w:val="00D74545"/>
    <w:rsid w:val="00D749EC"/>
    <w:rsid w:val="00D75C8A"/>
    <w:rsid w:val="00D76037"/>
    <w:rsid w:val="00D763C9"/>
    <w:rsid w:val="00D76E66"/>
    <w:rsid w:val="00D772F9"/>
    <w:rsid w:val="00D77334"/>
    <w:rsid w:val="00D77BD4"/>
    <w:rsid w:val="00D803BB"/>
    <w:rsid w:val="00D80836"/>
    <w:rsid w:val="00D81265"/>
    <w:rsid w:val="00D81D54"/>
    <w:rsid w:val="00D826CB"/>
    <w:rsid w:val="00D8285A"/>
    <w:rsid w:val="00D82C50"/>
    <w:rsid w:val="00D8321A"/>
    <w:rsid w:val="00D843C8"/>
    <w:rsid w:val="00D84603"/>
    <w:rsid w:val="00D84830"/>
    <w:rsid w:val="00D84A93"/>
    <w:rsid w:val="00D85211"/>
    <w:rsid w:val="00D859EA"/>
    <w:rsid w:val="00D870FA"/>
    <w:rsid w:val="00D87E56"/>
    <w:rsid w:val="00D9046E"/>
    <w:rsid w:val="00D9069D"/>
    <w:rsid w:val="00D90EF7"/>
    <w:rsid w:val="00D912E2"/>
    <w:rsid w:val="00D9130D"/>
    <w:rsid w:val="00D9139C"/>
    <w:rsid w:val="00D917BE"/>
    <w:rsid w:val="00D91E40"/>
    <w:rsid w:val="00D93EF1"/>
    <w:rsid w:val="00D94521"/>
    <w:rsid w:val="00D94A31"/>
    <w:rsid w:val="00D95B93"/>
    <w:rsid w:val="00D96924"/>
    <w:rsid w:val="00D969BA"/>
    <w:rsid w:val="00D970F0"/>
    <w:rsid w:val="00D9767F"/>
    <w:rsid w:val="00D97801"/>
    <w:rsid w:val="00D97C97"/>
    <w:rsid w:val="00D97F9B"/>
    <w:rsid w:val="00DA1667"/>
    <w:rsid w:val="00DA18C1"/>
    <w:rsid w:val="00DA1CE8"/>
    <w:rsid w:val="00DA20ED"/>
    <w:rsid w:val="00DA2595"/>
    <w:rsid w:val="00DA2BA4"/>
    <w:rsid w:val="00DA2DFC"/>
    <w:rsid w:val="00DA36E6"/>
    <w:rsid w:val="00DA38FD"/>
    <w:rsid w:val="00DA431D"/>
    <w:rsid w:val="00DA4CD8"/>
    <w:rsid w:val="00DA5417"/>
    <w:rsid w:val="00DA643E"/>
    <w:rsid w:val="00DA6907"/>
    <w:rsid w:val="00DA6BC0"/>
    <w:rsid w:val="00DA743E"/>
    <w:rsid w:val="00DA7CC9"/>
    <w:rsid w:val="00DA7D36"/>
    <w:rsid w:val="00DB053C"/>
    <w:rsid w:val="00DB0F65"/>
    <w:rsid w:val="00DB0FC6"/>
    <w:rsid w:val="00DB14B9"/>
    <w:rsid w:val="00DB157E"/>
    <w:rsid w:val="00DB1C40"/>
    <w:rsid w:val="00DB21C6"/>
    <w:rsid w:val="00DB24C7"/>
    <w:rsid w:val="00DB2702"/>
    <w:rsid w:val="00DB2A26"/>
    <w:rsid w:val="00DB2E7C"/>
    <w:rsid w:val="00DB2EB0"/>
    <w:rsid w:val="00DB3875"/>
    <w:rsid w:val="00DB53FF"/>
    <w:rsid w:val="00DB5ED3"/>
    <w:rsid w:val="00DB6550"/>
    <w:rsid w:val="00DB6B63"/>
    <w:rsid w:val="00DB7D58"/>
    <w:rsid w:val="00DB7D8D"/>
    <w:rsid w:val="00DB7EE5"/>
    <w:rsid w:val="00DC06BB"/>
    <w:rsid w:val="00DC0A2F"/>
    <w:rsid w:val="00DC0EC6"/>
    <w:rsid w:val="00DC1054"/>
    <w:rsid w:val="00DC1401"/>
    <w:rsid w:val="00DC1930"/>
    <w:rsid w:val="00DC1C5C"/>
    <w:rsid w:val="00DC2A8F"/>
    <w:rsid w:val="00DC2DF0"/>
    <w:rsid w:val="00DC325A"/>
    <w:rsid w:val="00DC3593"/>
    <w:rsid w:val="00DC3880"/>
    <w:rsid w:val="00DC393B"/>
    <w:rsid w:val="00DC4012"/>
    <w:rsid w:val="00DC4789"/>
    <w:rsid w:val="00DC542E"/>
    <w:rsid w:val="00DC5720"/>
    <w:rsid w:val="00DC578B"/>
    <w:rsid w:val="00DC782B"/>
    <w:rsid w:val="00DD006B"/>
    <w:rsid w:val="00DD07F2"/>
    <w:rsid w:val="00DD0E26"/>
    <w:rsid w:val="00DD2880"/>
    <w:rsid w:val="00DD2B68"/>
    <w:rsid w:val="00DD2D8A"/>
    <w:rsid w:val="00DD3623"/>
    <w:rsid w:val="00DD4D74"/>
    <w:rsid w:val="00DD5030"/>
    <w:rsid w:val="00DD53C7"/>
    <w:rsid w:val="00DD586C"/>
    <w:rsid w:val="00DD5905"/>
    <w:rsid w:val="00DD61D7"/>
    <w:rsid w:val="00DD6A4D"/>
    <w:rsid w:val="00DD780C"/>
    <w:rsid w:val="00DD7C24"/>
    <w:rsid w:val="00DE0215"/>
    <w:rsid w:val="00DE0C87"/>
    <w:rsid w:val="00DE1881"/>
    <w:rsid w:val="00DE2A62"/>
    <w:rsid w:val="00DE2D69"/>
    <w:rsid w:val="00DE3177"/>
    <w:rsid w:val="00DE3757"/>
    <w:rsid w:val="00DE3E97"/>
    <w:rsid w:val="00DE43B6"/>
    <w:rsid w:val="00DE4E7D"/>
    <w:rsid w:val="00DE5932"/>
    <w:rsid w:val="00DE616B"/>
    <w:rsid w:val="00DE63B5"/>
    <w:rsid w:val="00DE698F"/>
    <w:rsid w:val="00DE7B2F"/>
    <w:rsid w:val="00DF02FC"/>
    <w:rsid w:val="00DF0ACE"/>
    <w:rsid w:val="00DF0DFA"/>
    <w:rsid w:val="00DF0FCF"/>
    <w:rsid w:val="00DF1BE4"/>
    <w:rsid w:val="00DF1D51"/>
    <w:rsid w:val="00DF2D0E"/>
    <w:rsid w:val="00DF34F8"/>
    <w:rsid w:val="00DF3604"/>
    <w:rsid w:val="00DF36AF"/>
    <w:rsid w:val="00DF4FE2"/>
    <w:rsid w:val="00DF50FB"/>
    <w:rsid w:val="00DF5278"/>
    <w:rsid w:val="00DF55C6"/>
    <w:rsid w:val="00DF57A5"/>
    <w:rsid w:val="00DF65D5"/>
    <w:rsid w:val="00DF77F6"/>
    <w:rsid w:val="00DF7F99"/>
    <w:rsid w:val="00E00026"/>
    <w:rsid w:val="00E00667"/>
    <w:rsid w:val="00E01244"/>
    <w:rsid w:val="00E01742"/>
    <w:rsid w:val="00E02176"/>
    <w:rsid w:val="00E048B3"/>
    <w:rsid w:val="00E05453"/>
    <w:rsid w:val="00E05C1F"/>
    <w:rsid w:val="00E05C89"/>
    <w:rsid w:val="00E06295"/>
    <w:rsid w:val="00E07A9D"/>
    <w:rsid w:val="00E10350"/>
    <w:rsid w:val="00E10975"/>
    <w:rsid w:val="00E112F4"/>
    <w:rsid w:val="00E11FDF"/>
    <w:rsid w:val="00E120B4"/>
    <w:rsid w:val="00E12146"/>
    <w:rsid w:val="00E12858"/>
    <w:rsid w:val="00E13377"/>
    <w:rsid w:val="00E1359E"/>
    <w:rsid w:val="00E136C5"/>
    <w:rsid w:val="00E14ACE"/>
    <w:rsid w:val="00E15C1D"/>
    <w:rsid w:val="00E1600A"/>
    <w:rsid w:val="00E16041"/>
    <w:rsid w:val="00E16933"/>
    <w:rsid w:val="00E16E01"/>
    <w:rsid w:val="00E16E31"/>
    <w:rsid w:val="00E17CBD"/>
    <w:rsid w:val="00E204EA"/>
    <w:rsid w:val="00E20C28"/>
    <w:rsid w:val="00E212B2"/>
    <w:rsid w:val="00E213C8"/>
    <w:rsid w:val="00E21B16"/>
    <w:rsid w:val="00E21CD5"/>
    <w:rsid w:val="00E2318D"/>
    <w:rsid w:val="00E23237"/>
    <w:rsid w:val="00E2388D"/>
    <w:rsid w:val="00E23BED"/>
    <w:rsid w:val="00E246D0"/>
    <w:rsid w:val="00E25053"/>
    <w:rsid w:val="00E25580"/>
    <w:rsid w:val="00E25D18"/>
    <w:rsid w:val="00E2600B"/>
    <w:rsid w:val="00E269A2"/>
    <w:rsid w:val="00E274DF"/>
    <w:rsid w:val="00E2785B"/>
    <w:rsid w:val="00E27A38"/>
    <w:rsid w:val="00E27BE5"/>
    <w:rsid w:val="00E27CC0"/>
    <w:rsid w:val="00E27CF6"/>
    <w:rsid w:val="00E30217"/>
    <w:rsid w:val="00E30240"/>
    <w:rsid w:val="00E30A5C"/>
    <w:rsid w:val="00E31200"/>
    <w:rsid w:val="00E31278"/>
    <w:rsid w:val="00E3139C"/>
    <w:rsid w:val="00E31B29"/>
    <w:rsid w:val="00E32AB7"/>
    <w:rsid w:val="00E33269"/>
    <w:rsid w:val="00E338DF"/>
    <w:rsid w:val="00E33C18"/>
    <w:rsid w:val="00E33F2A"/>
    <w:rsid w:val="00E344D1"/>
    <w:rsid w:val="00E34A33"/>
    <w:rsid w:val="00E3505E"/>
    <w:rsid w:val="00E35240"/>
    <w:rsid w:val="00E355DD"/>
    <w:rsid w:val="00E35D82"/>
    <w:rsid w:val="00E35DB1"/>
    <w:rsid w:val="00E3669C"/>
    <w:rsid w:val="00E36D39"/>
    <w:rsid w:val="00E37730"/>
    <w:rsid w:val="00E377A7"/>
    <w:rsid w:val="00E40260"/>
    <w:rsid w:val="00E409C2"/>
    <w:rsid w:val="00E40A5C"/>
    <w:rsid w:val="00E410E2"/>
    <w:rsid w:val="00E414F7"/>
    <w:rsid w:val="00E41868"/>
    <w:rsid w:val="00E41B70"/>
    <w:rsid w:val="00E421C2"/>
    <w:rsid w:val="00E42200"/>
    <w:rsid w:val="00E42D3C"/>
    <w:rsid w:val="00E43BA9"/>
    <w:rsid w:val="00E43CCB"/>
    <w:rsid w:val="00E43FBD"/>
    <w:rsid w:val="00E44303"/>
    <w:rsid w:val="00E444F1"/>
    <w:rsid w:val="00E44CBE"/>
    <w:rsid w:val="00E45C07"/>
    <w:rsid w:val="00E45D86"/>
    <w:rsid w:val="00E465EF"/>
    <w:rsid w:val="00E50960"/>
    <w:rsid w:val="00E509C0"/>
    <w:rsid w:val="00E51FCA"/>
    <w:rsid w:val="00E52514"/>
    <w:rsid w:val="00E52711"/>
    <w:rsid w:val="00E52F52"/>
    <w:rsid w:val="00E533EC"/>
    <w:rsid w:val="00E54170"/>
    <w:rsid w:val="00E54CB1"/>
    <w:rsid w:val="00E55726"/>
    <w:rsid w:val="00E558D8"/>
    <w:rsid w:val="00E56439"/>
    <w:rsid w:val="00E57241"/>
    <w:rsid w:val="00E57AF7"/>
    <w:rsid w:val="00E60F66"/>
    <w:rsid w:val="00E6172F"/>
    <w:rsid w:val="00E6198F"/>
    <w:rsid w:val="00E61AFA"/>
    <w:rsid w:val="00E61BFE"/>
    <w:rsid w:val="00E62406"/>
    <w:rsid w:val="00E62827"/>
    <w:rsid w:val="00E62BCE"/>
    <w:rsid w:val="00E62EE8"/>
    <w:rsid w:val="00E62F53"/>
    <w:rsid w:val="00E630CE"/>
    <w:rsid w:val="00E63B5B"/>
    <w:rsid w:val="00E645E4"/>
    <w:rsid w:val="00E66044"/>
    <w:rsid w:val="00E665C6"/>
    <w:rsid w:val="00E6724E"/>
    <w:rsid w:val="00E7011D"/>
    <w:rsid w:val="00E708BE"/>
    <w:rsid w:val="00E71131"/>
    <w:rsid w:val="00E714F9"/>
    <w:rsid w:val="00E718D8"/>
    <w:rsid w:val="00E719EF"/>
    <w:rsid w:val="00E71D4C"/>
    <w:rsid w:val="00E71E12"/>
    <w:rsid w:val="00E71E84"/>
    <w:rsid w:val="00E72196"/>
    <w:rsid w:val="00E721F6"/>
    <w:rsid w:val="00E729A4"/>
    <w:rsid w:val="00E73234"/>
    <w:rsid w:val="00E73955"/>
    <w:rsid w:val="00E73A28"/>
    <w:rsid w:val="00E73DCD"/>
    <w:rsid w:val="00E74834"/>
    <w:rsid w:val="00E76348"/>
    <w:rsid w:val="00E768F3"/>
    <w:rsid w:val="00E800BC"/>
    <w:rsid w:val="00E80508"/>
    <w:rsid w:val="00E80B06"/>
    <w:rsid w:val="00E821E4"/>
    <w:rsid w:val="00E828C4"/>
    <w:rsid w:val="00E82DEC"/>
    <w:rsid w:val="00E834DF"/>
    <w:rsid w:val="00E83AC5"/>
    <w:rsid w:val="00E840CE"/>
    <w:rsid w:val="00E84C63"/>
    <w:rsid w:val="00E84F4E"/>
    <w:rsid w:val="00E85DA3"/>
    <w:rsid w:val="00E86301"/>
    <w:rsid w:val="00E86964"/>
    <w:rsid w:val="00E86D59"/>
    <w:rsid w:val="00E90645"/>
    <w:rsid w:val="00E906E9"/>
    <w:rsid w:val="00E90AE6"/>
    <w:rsid w:val="00E90CBC"/>
    <w:rsid w:val="00E92487"/>
    <w:rsid w:val="00E925BE"/>
    <w:rsid w:val="00E9285D"/>
    <w:rsid w:val="00E9599C"/>
    <w:rsid w:val="00E95AC6"/>
    <w:rsid w:val="00E95B46"/>
    <w:rsid w:val="00E95D15"/>
    <w:rsid w:val="00EA01C7"/>
    <w:rsid w:val="00EA022D"/>
    <w:rsid w:val="00EA036F"/>
    <w:rsid w:val="00EA20AA"/>
    <w:rsid w:val="00EA2417"/>
    <w:rsid w:val="00EA33F8"/>
    <w:rsid w:val="00EA34A6"/>
    <w:rsid w:val="00EA3A22"/>
    <w:rsid w:val="00EA3C5E"/>
    <w:rsid w:val="00EA3D89"/>
    <w:rsid w:val="00EA4647"/>
    <w:rsid w:val="00EA48B9"/>
    <w:rsid w:val="00EA4D45"/>
    <w:rsid w:val="00EA4E4F"/>
    <w:rsid w:val="00EA4E75"/>
    <w:rsid w:val="00EA5067"/>
    <w:rsid w:val="00EA554F"/>
    <w:rsid w:val="00EA5878"/>
    <w:rsid w:val="00EA5A20"/>
    <w:rsid w:val="00EA5C6A"/>
    <w:rsid w:val="00EA5CAB"/>
    <w:rsid w:val="00EA5E41"/>
    <w:rsid w:val="00EA5F88"/>
    <w:rsid w:val="00EA6651"/>
    <w:rsid w:val="00EA6E7F"/>
    <w:rsid w:val="00EA7055"/>
    <w:rsid w:val="00EB080E"/>
    <w:rsid w:val="00EB0BE4"/>
    <w:rsid w:val="00EB0F68"/>
    <w:rsid w:val="00EB10B6"/>
    <w:rsid w:val="00EB16BC"/>
    <w:rsid w:val="00EB1BB0"/>
    <w:rsid w:val="00EB2CF9"/>
    <w:rsid w:val="00EB2DBF"/>
    <w:rsid w:val="00EB2FD2"/>
    <w:rsid w:val="00EB4148"/>
    <w:rsid w:val="00EB4620"/>
    <w:rsid w:val="00EB5444"/>
    <w:rsid w:val="00EB5A7C"/>
    <w:rsid w:val="00EB633F"/>
    <w:rsid w:val="00EB6459"/>
    <w:rsid w:val="00EB678D"/>
    <w:rsid w:val="00EB67A3"/>
    <w:rsid w:val="00EB680B"/>
    <w:rsid w:val="00EB6E9C"/>
    <w:rsid w:val="00EB6F9C"/>
    <w:rsid w:val="00EB7A2C"/>
    <w:rsid w:val="00EC03B5"/>
    <w:rsid w:val="00EC08C5"/>
    <w:rsid w:val="00EC0BE2"/>
    <w:rsid w:val="00EC0E23"/>
    <w:rsid w:val="00EC14B5"/>
    <w:rsid w:val="00EC1A76"/>
    <w:rsid w:val="00EC1EA1"/>
    <w:rsid w:val="00EC24CA"/>
    <w:rsid w:val="00EC266B"/>
    <w:rsid w:val="00EC3947"/>
    <w:rsid w:val="00EC43AF"/>
    <w:rsid w:val="00EC47E1"/>
    <w:rsid w:val="00EC50F1"/>
    <w:rsid w:val="00EC6350"/>
    <w:rsid w:val="00ED0AA3"/>
    <w:rsid w:val="00ED0BCB"/>
    <w:rsid w:val="00ED1A6B"/>
    <w:rsid w:val="00ED1A87"/>
    <w:rsid w:val="00ED2BBE"/>
    <w:rsid w:val="00ED31F5"/>
    <w:rsid w:val="00ED357D"/>
    <w:rsid w:val="00ED35E1"/>
    <w:rsid w:val="00ED4835"/>
    <w:rsid w:val="00ED4F9D"/>
    <w:rsid w:val="00ED5927"/>
    <w:rsid w:val="00ED5D4C"/>
    <w:rsid w:val="00ED6637"/>
    <w:rsid w:val="00ED6DCF"/>
    <w:rsid w:val="00ED7BE4"/>
    <w:rsid w:val="00EE05B3"/>
    <w:rsid w:val="00EE0F18"/>
    <w:rsid w:val="00EE0F39"/>
    <w:rsid w:val="00EE1254"/>
    <w:rsid w:val="00EE1E90"/>
    <w:rsid w:val="00EE22B1"/>
    <w:rsid w:val="00EE24E4"/>
    <w:rsid w:val="00EE2648"/>
    <w:rsid w:val="00EE33E8"/>
    <w:rsid w:val="00EE3BC0"/>
    <w:rsid w:val="00EE407D"/>
    <w:rsid w:val="00EE4EA4"/>
    <w:rsid w:val="00EE5889"/>
    <w:rsid w:val="00EE5E65"/>
    <w:rsid w:val="00EE7639"/>
    <w:rsid w:val="00EE774A"/>
    <w:rsid w:val="00EE794C"/>
    <w:rsid w:val="00EE7968"/>
    <w:rsid w:val="00EE7C54"/>
    <w:rsid w:val="00EE7CEC"/>
    <w:rsid w:val="00EF03BE"/>
    <w:rsid w:val="00EF10F5"/>
    <w:rsid w:val="00EF1154"/>
    <w:rsid w:val="00EF19A6"/>
    <w:rsid w:val="00EF1D14"/>
    <w:rsid w:val="00EF1E9A"/>
    <w:rsid w:val="00EF23EF"/>
    <w:rsid w:val="00EF2594"/>
    <w:rsid w:val="00EF2E50"/>
    <w:rsid w:val="00EF339D"/>
    <w:rsid w:val="00EF3CB8"/>
    <w:rsid w:val="00EF4C22"/>
    <w:rsid w:val="00EF5346"/>
    <w:rsid w:val="00EF54CF"/>
    <w:rsid w:val="00EF5C65"/>
    <w:rsid w:val="00EF6252"/>
    <w:rsid w:val="00EF6356"/>
    <w:rsid w:val="00EF6FCC"/>
    <w:rsid w:val="00EF7083"/>
    <w:rsid w:val="00EF7B3F"/>
    <w:rsid w:val="00F005C6"/>
    <w:rsid w:val="00F00B53"/>
    <w:rsid w:val="00F00D68"/>
    <w:rsid w:val="00F02A86"/>
    <w:rsid w:val="00F02E06"/>
    <w:rsid w:val="00F0373F"/>
    <w:rsid w:val="00F03793"/>
    <w:rsid w:val="00F04C0B"/>
    <w:rsid w:val="00F04E07"/>
    <w:rsid w:val="00F04F14"/>
    <w:rsid w:val="00F05846"/>
    <w:rsid w:val="00F0612F"/>
    <w:rsid w:val="00F07467"/>
    <w:rsid w:val="00F07F8A"/>
    <w:rsid w:val="00F102C5"/>
    <w:rsid w:val="00F10637"/>
    <w:rsid w:val="00F10BFA"/>
    <w:rsid w:val="00F10F52"/>
    <w:rsid w:val="00F12355"/>
    <w:rsid w:val="00F14F08"/>
    <w:rsid w:val="00F1555E"/>
    <w:rsid w:val="00F1564F"/>
    <w:rsid w:val="00F159BC"/>
    <w:rsid w:val="00F160C6"/>
    <w:rsid w:val="00F168BA"/>
    <w:rsid w:val="00F17F34"/>
    <w:rsid w:val="00F20133"/>
    <w:rsid w:val="00F201AA"/>
    <w:rsid w:val="00F20F09"/>
    <w:rsid w:val="00F21099"/>
    <w:rsid w:val="00F21735"/>
    <w:rsid w:val="00F21D11"/>
    <w:rsid w:val="00F22B99"/>
    <w:rsid w:val="00F23BC5"/>
    <w:rsid w:val="00F24A27"/>
    <w:rsid w:val="00F24DD6"/>
    <w:rsid w:val="00F256D7"/>
    <w:rsid w:val="00F25731"/>
    <w:rsid w:val="00F25E72"/>
    <w:rsid w:val="00F261B3"/>
    <w:rsid w:val="00F27531"/>
    <w:rsid w:val="00F27671"/>
    <w:rsid w:val="00F27C5D"/>
    <w:rsid w:val="00F27EAA"/>
    <w:rsid w:val="00F31099"/>
    <w:rsid w:val="00F32602"/>
    <w:rsid w:val="00F33156"/>
    <w:rsid w:val="00F334ED"/>
    <w:rsid w:val="00F33797"/>
    <w:rsid w:val="00F34381"/>
    <w:rsid w:val="00F34A01"/>
    <w:rsid w:val="00F34C18"/>
    <w:rsid w:val="00F3566B"/>
    <w:rsid w:val="00F361BC"/>
    <w:rsid w:val="00F36CC6"/>
    <w:rsid w:val="00F36F64"/>
    <w:rsid w:val="00F407D5"/>
    <w:rsid w:val="00F40B2C"/>
    <w:rsid w:val="00F40B9E"/>
    <w:rsid w:val="00F41274"/>
    <w:rsid w:val="00F41357"/>
    <w:rsid w:val="00F41EF9"/>
    <w:rsid w:val="00F42138"/>
    <w:rsid w:val="00F42BE5"/>
    <w:rsid w:val="00F43579"/>
    <w:rsid w:val="00F43FE1"/>
    <w:rsid w:val="00F442E7"/>
    <w:rsid w:val="00F449DD"/>
    <w:rsid w:val="00F4587C"/>
    <w:rsid w:val="00F45D1C"/>
    <w:rsid w:val="00F46D78"/>
    <w:rsid w:val="00F46EB7"/>
    <w:rsid w:val="00F47504"/>
    <w:rsid w:val="00F47D11"/>
    <w:rsid w:val="00F5037C"/>
    <w:rsid w:val="00F50717"/>
    <w:rsid w:val="00F512C7"/>
    <w:rsid w:val="00F51CD7"/>
    <w:rsid w:val="00F521F5"/>
    <w:rsid w:val="00F527E1"/>
    <w:rsid w:val="00F52ADC"/>
    <w:rsid w:val="00F52ADD"/>
    <w:rsid w:val="00F531E4"/>
    <w:rsid w:val="00F533A1"/>
    <w:rsid w:val="00F536D3"/>
    <w:rsid w:val="00F537C4"/>
    <w:rsid w:val="00F53A27"/>
    <w:rsid w:val="00F54F52"/>
    <w:rsid w:val="00F556DF"/>
    <w:rsid w:val="00F55F8D"/>
    <w:rsid w:val="00F563CC"/>
    <w:rsid w:val="00F57140"/>
    <w:rsid w:val="00F57D88"/>
    <w:rsid w:val="00F57DA2"/>
    <w:rsid w:val="00F57E65"/>
    <w:rsid w:val="00F57E69"/>
    <w:rsid w:val="00F60ABD"/>
    <w:rsid w:val="00F626A7"/>
    <w:rsid w:val="00F63B70"/>
    <w:rsid w:val="00F6423A"/>
    <w:rsid w:val="00F651B8"/>
    <w:rsid w:val="00F65424"/>
    <w:rsid w:val="00F65A6E"/>
    <w:rsid w:val="00F65F58"/>
    <w:rsid w:val="00F66169"/>
    <w:rsid w:val="00F66339"/>
    <w:rsid w:val="00F66DD3"/>
    <w:rsid w:val="00F67243"/>
    <w:rsid w:val="00F67BB6"/>
    <w:rsid w:val="00F709A8"/>
    <w:rsid w:val="00F70EFE"/>
    <w:rsid w:val="00F71FEB"/>
    <w:rsid w:val="00F72776"/>
    <w:rsid w:val="00F73222"/>
    <w:rsid w:val="00F73D74"/>
    <w:rsid w:val="00F74A75"/>
    <w:rsid w:val="00F74D4E"/>
    <w:rsid w:val="00F75238"/>
    <w:rsid w:val="00F754C9"/>
    <w:rsid w:val="00F7587C"/>
    <w:rsid w:val="00F759FE"/>
    <w:rsid w:val="00F75C78"/>
    <w:rsid w:val="00F76006"/>
    <w:rsid w:val="00F76039"/>
    <w:rsid w:val="00F76352"/>
    <w:rsid w:val="00F77162"/>
    <w:rsid w:val="00F77312"/>
    <w:rsid w:val="00F7745D"/>
    <w:rsid w:val="00F776C7"/>
    <w:rsid w:val="00F77ED9"/>
    <w:rsid w:val="00F80467"/>
    <w:rsid w:val="00F80EC4"/>
    <w:rsid w:val="00F8156D"/>
    <w:rsid w:val="00F81AF9"/>
    <w:rsid w:val="00F81BD2"/>
    <w:rsid w:val="00F83593"/>
    <w:rsid w:val="00F83E79"/>
    <w:rsid w:val="00F84DCE"/>
    <w:rsid w:val="00F85F6E"/>
    <w:rsid w:val="00F86150"/>
    <w:rsid w:val="00F864B1"/>
    <w:rsid w:val="00F864D3"/>
    <w:rsid w:val="00F8652D"/>
    <w:rsid w:val="00F87522"/>
    <w:rsid w:val="00F879B0"/>
    <w:rsid w:val="00F87CFE"/>
    <w:rsid w:val="00F87D3D"/>
    <w:rsid w:val="00F90025"/>
    <w:rsid w:val="00F901E9"/>
    <w:rsid w:val="00F903B5"/>
    <w:rsid w:val="00F909AB"/>
    <w:rsid w:val="00F92349"/>
    <w:rsid w:val="00F925A6"/>
    <w:rsid w:val="00F927B4"/>
    <w:rsid w:val="00F92A75"/>
    <w:rsid w:val="00F9347F"/>
    <w:rsid w:val="00F938BA"/>
    <w:rsid w:val="00F93A8D"/>
    <w:rsid w:val="00F94238"/>
    <w:rsid w:val="00F94BEE"/>
    <w:rsid w:val="00F94CA2"/>
    <w:rsid w:val="00F9513F"/>
    <w:rsid w:val="00F956F3"/>
    <w:rsid w:val="00F9595D"/>
    <w:rsid w:val="00F95DAC"/>
    <w:rsid w:val="00F95FFD"/>
    <w:rsid w:val="00F96161"/>
    <w:rsid w:val="00F961F6"/>
    <w:rsid w:val="00F962B0"/>
    <w:rsid w:val="00F96344"/>
    <w:rsid w:val="00F96C1E"/>
    <w:rsid w:val="00F96EE8"/>
    <w:rsid w:val="00F97C77"/>
    <w:rsid w:val="00F97DF4"/>
    <w:rsid w:val="00FA0440"/>
    <w:rsid w:val="00FA1AA0"/>
    <w:rsid w:val="00FA2616"/>
    <w:rsid w:val="00FA26A0"/>
    <w:rsid w:val="00FA2964"/>
    <w:rsid w:val="00FA2A97"/>
    <w:rsid w:val="00FA3570"/>
    <w:rsid w:val="00FA3982"/>
    <w:rsid w:val="00FA3DD6"/>
    <w:rsid w:val="00FA40DE"/>
    <w:rsid w:val="00FA479A"/>
    <w:rsid w:val="00FA48E0"/>
    <w:rsid w:val="00FA4A22"/>
    <w:rsid w:val="00FA6252"/>
    <w:rsid w:val="00FA689F"/>
    <w:rsid w:val="00FA6D22"/>
    <w:rsid w:val="00FA77E3"/>
    <w:rsid w:val="00FA7903"/>
    <w:rsid w:val="00FB045F"/>
    <w:rsid w:val="00FB0B30"/>
    <w:rsid w:val="00FB0DC2"/>
    <w:rsid w:val="00FB167A"/>
    <w:rsid w:val="00FB263E"/>
    <w:rsid w:val="00FB2AA6"/>
    <w:rsid w:val="00FB4224"/>
    <w:rsid w:val="00FB45B6"/>
    <w:rsid w:val="00FB462E"/>
    <w:rsid w:val="00FB4A21"/>
    <w:rsid w:val="00FB5057"/>
    <w:rsid w:val="00FB535C"/>
    <w:rsid w:val="00FB55C5"/>
    <w:rsid w:val="00FB60E3"/>
    <w:rsid w:val="00FB6CE3"/>
    <w:rsid w:val="00FB6D4C"/>
    <w:rsid w:val="00FB7381"/>
    <w:rsid w:val="00FB76EE"/>
    <w:rsid w:val="00FB7F0A"/>
    <w:rsid w:val="00FB7F29"/>
    <w:rsid w:val="00FC0E0B"/>
    <w:rsid w:val="00FC1457"/>
    <w:rsid w:val="00FC2F57"/>
    <w:rsid w:val="00FC3DB5"/>
    <w:rsid w:val="00FC6A55"/>
    <w:rsid w:val="00FC6E0F"/>
    <w:rsid w:val="00FC7540"/>
    <w:rsid w:val="00FD0458"/>
    <w:rsid w:val="00FD0B5E"/>
    <w:rsid w:val="00FD0B76"/>
    <w:rsid w:val="00FD1890"/>
    <w:rsid w:val="00FD19C5"/>
    <w:rsid w:val="00FD1B2A"/>
    <w:rsid w:val="00FD1B37"/>
    <w:rsid w:val="00FD1CD0"/>
    <w:rsid w:val="00FD21F5"/>
    <w:rsid w:val="00FD244F"/>
    <w:rsid w:val="00FD2D22"/>
    <w:rsid w:val="00FD3505"/>
    <w:rsid w:val="00FD4350"/>
    <w:rsid w:val="00FD4730"/>
    <w:rsid w:val="00FD4DD7"/>
    <w:rsid w:val="00FD57E5"/>
    <w:rsid w:val="00FD5A2C"/>
    <w:rsid w:val="00FD5FB2"/>
    <w:rsid w:val="00FD6A85"/>
    <w:rsid w:val="00FD6C7D"/>
    <w:rsid w:val="00FD6E5F"/>
    <w:rsid w:val="00FD6EB1"/>
    <w:rsid w:val="00FD776D"/>
    <w:rsid w:val="00FD7E02"/>
    <w:rsid w:val="00FD7E1B"/>
    <w:rsid w:val="00FE0006"/>
    <w:rsid w:val="00FE01A0"/>
    <w:rsid w:val="00FE06BC"/>
    <w:rsid w:val="00FE1E2D"/>
    <w:rsid w:val="00FE294D"/>
    <w:rsid w:val="00FE337C"/>
    <w:rsid w:val="00FE3C2C"/>
    <w:rsid w:val="00FE3CEB"/>
    <w:rsid w:val="00FE41B1"/>
    <w:rsid w:val="00FE4A9C"/>
    <w:rsid w:val="00FE558E"/>
    <w:rsid w:val="00FE55AB"/>
    <w:rsid w:val="00FE58A6"/>
    <w:rsid w:val="00FE66AE"/>
    <w:rsid w:val="00FE68B7"/>
    <w:rsid w:val="00FE6AF3"/>
    <w:rsid w:val="00FE6D1D"/>
    <w:rsid w:val="00FE79F4"/>
    <w:rsid w:val="00FE7C7C"/>
    <w:rsid w:val="00FF068E"/>
    <w:rsid w:val="00FF0F28"/>
    <w:rsid w:val="00FF1085"/>
    <w:rsid w:val="00FF2000"/>
    <w:rsid w:val="00FF3A4B"/>
    <w:rsid w:val="00FF3DA0"/>
    <w:rsid w:val="00FF457E"/>
    <w:rsid w:val="00FF5A51"/>
    <w:rsid w:val="00FF5E5E"/>
    <w:rsid w:val="00FF6503"/>
    <w:rsid w:val="00FF65E2"/>
    <w:rsid w:val="00FF6E71"/>
    <w:rsid w:val="00FF7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C5FC471-0B56-4587-9BAF-4C4AD50C0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0B14"/>
  </w:style>
  <w:style w:type="paragraph" w:styleId="Heading1">
    <w:name w:val="heading 1"/>
    <w:basedOn w:val="Normal"/>
    <w:link w:val="Heading1Char"/>
    <w:uiPriority w:val="9"/>
    <w:qFormat/>
    <w:rsid w:val="00B4706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80B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C19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E375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5692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34DF"/>
    <w:pPr>
      <w:ind w:left="720"/>
      <w:contextualSpacing/>
    </w:pPr>
  </w:style>
  <w:style w:type="character" w:styleId="Hyperlink">
    <w:name w:val="Hyperlink"/>
    <w:basedOn w:val="DefaultParagraphFont"/>
    <w:uiPriority w:val="99"/>
    <w:unhideWhenUsed/>
    <w:rsid w:val="00B16A40"/>
    <w:rPr>
      <w:color w:val="0563C1" w:themeColor="hyperlink"/>
      <w:u w:val="single"/>
    </w:rPr>
  </w:style>
  <w:style w:type="character" w:styleId="FollowedHyperlink">
    <w:name w:val="FollowedHyperlink"/>
    <w:basedOn w:val="DefaultParagraphFont"/>
    <w:uiPriority w:val="99"/>
    <w:semiHidden/>
    <w:unhideWhenUsed/>
    <w:rsid w:val="000667A1"/>
    <w:rPr>
      <w:color w:val="954F72" w:themeColor="followedHyperlink"/>
      <w:u w:val="single"/>
    </w:rPr>
  </w:style>
  <w:style w:type="paragraph" w:styleId="NormalWeb">
    <w:name w:val="Normal (Web)"/>
    <w:basedOn w:val="Normal"/>
    <w:uiPriority w:val="99"/>
    <w:unhideWhenUsed/>
    <w:rsid w:val="00A1288A"/>
    <w:pPr>
      <w:spacing w:after="0" w:line="240" w:lineRule="auto"/>
    </w:pPr>
    <w:rPr>
      <w:rFonts w:ascii="Times New Roman" w:hAnsi="Times New Roman" w:cs="Times New Roman"/>
      <w:sz w:val="24"/>
      <w:szCs w:val="24"/>
    </w:rPr>
  </w:style>
  <w:style w:type="character" w:customStyle="1" w:styleId="woj">
    <w:name w:val="woj"/>
    <w:basedOn w:val="DefaultParagraphFont"/>
    <w:rsid w:val="00A1288A"/>
  </w:style>
  <w:style w:type="paragraph" w:customStyle="1" w:styleId="xmsonormal">
    <w:name w:val="x_msonormal"/>
    <w:basedOn w:val="Normal"/>
    <w:uiPriority w:val="99"/>
    <w:rsid w:val="00021F31"/>
    <w:pPr>
      <w:spacing w:after="0" w:line="240" w:lineRule="auto"/>
    </w:pPr>
    <w:rPr>
      <w:rFonts w:ascii="Times New Roman" w:hAnsi="Times New Roman" w:cs="Times New Roman"/>
      <w:sz w:val="24"/>
      <w:szCs w:val="24"/>
    </w:rPr>
  </w:style>
  <w:style w:type="character" w:customStyle="1" w:styleId="text">
    <w:name w:val="text"/>
    <w:basedOn w:val="DefaultParagraphFont"/>
    <w:rsid w:val="00131738"/>
  </w:style>
  <w:style w:type="character" w:customStyle="1" w:styleId="small-caps">
    <w:name w:val="small-caps"/>
    <w:basedOn w:val="DefaultParagraphFont"/>
    <w:rsid w:val="00131738"/>
  </w:style>
  <w:style w:type="character" w:customStyle="1" w:styleId="indent-1-breaks">
    <w:name w:val="indent-1-breaks"/>
    <w:basedOn w:val="DefaultParagraphFont"/>
    <w:rsid w:val="00131738"/>
  </w:style>
  <w:style w:type="character" w:customStyle="1" w:styleId="Heading1Char">
    <w:name w:val="Heading 1 Char"/>
    <w:basedOn w:val="DefaultParagraphFont"/>
    <w:link w:val="Heading1"/>
    <w:uiPriority w:val="9"/>
    <w:rsid w:val="00B47069"/>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895511"/>
    <w:rPr>
      <w:i/>
      <w:iCs/>
    </w:rPr>
  </w:style>
  <w:style w:type="character" w:customStyle="1" w:styleId="Heading2Char">
    <w:name w:val="Heading 2 Char"/>
    <w:basedOn w:val="DefaultParagraphFont"/>
    <w:link w:val="Heading2"/>
    <w:uiPriority w:val="9"/>
    <w:semiHidden/>
    <w:rsid w:val="00E80B06"/>
    <w:rPr>
      <w:rFonts w:asciiTheme="majorHAnsi" w:eastAsiaTheme="majorEastAsia" w:hAnsiTheme="majorHAnsi" w:cstheme="majorBidi"/>
      <w:color w:val="2E74B5" w:themeColor="accent1" w:themeShade="BF"/>
      <w:sz w:val="26"/>
      <w:szCs w:val="26"/>
    </w:rPr>
  </w:style>
  <w:style w:type="paragraph" w:customStyle="1" w:styleId="Default">
    <w:name w:val="Default"/>
    <w:rsid w:val="00922800"/>
    <w:pPr>
      <w:autoSpaceDE w:val="0"/>
      <w:autoSpaceDN w:val="0"/>
      <w:adjustRightInd w:val="0"/>
      <w:spacing w:after="0" w:line="240" w:lineRule="auto"/>
    </w:pPr>
    <w:rPr>
      <w:rFonts w:ascii="Arial" w:hAnsi="Arial" w:cs="Arial"/>
      <w:color w:val="000000"/>
      <w:sz w:val="24"/>
      <w:szCs w:val="24"/>
    </w:rPr>
  </w:style>
  <w:style w:type="character" w:customStyle="1" w:styleId="sc">
    <w:name w:val="sc"/>
    <w:basedOn w:val="DefaultParagraphFont"/>
    <w:rsid w:val="000436EC"/>
  </w:style>
  <w:style w:type="paragraph" w:customStyle="1" w:styleId="chapter-1">
    <w:name w:val="chapter-1"/>
    <w:basedOn w:val="Normal"/>
    <w:rsid w:val="004F5F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4F5F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4F5FDA"/>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757DA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57DA7"/>
    <w:rPr>
      <w:rFonts w:ascii="Calibri" w:hAnsi="Calibri"/>
      <w:szCs w:val="21"/>
    </w:rPr>
  </w:style>
  <w:style w:type="paragraph" w:customStyle="1" w:styleId="xmsonormal0">
    <w:name w:val="xmsonormal"/>
    <w:basedOn w:val="Normal"/>
    <w:rsid w:val="009229E7"/>
    <w:pPr>
      <w:spacing w:after="0" w:line="240" w:lineRule="auto"/>
    </w:pPr>
    <w:rPr>
      <w:rFonts w:ascii="Times New Roman" w:hAnsi="Times New Roman" w:cs="Times New Roman"/>
      <w:sz w:val="24"/>
      <w:szCs w:val="24"/>
    </w:rPr>
  </w:style>
  <w:style w:type="character" w:customStyle="1" w:styleId="Heading3Char">
    <w:name w:val="Heading 3 Char"/>
    <w:basedOn w:val="DefaultParagraphFont"/>
    <w:link w:val="Heading3"/>
    <w:uiPriority w:val="9"/>
    <w:rsid w:val="001C192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842D8F"/>
    <w:rPr>
      <w:b/>
      <w:bCs/>
    </w:rPr>
  </w:style>
  <w:style w:type="character" w:customStyle="1" w:styleId="apple-converted-space">
    <w:name w:val="apple-converted-space"/>
    <w:basedOn w:val="DefaultParagraphFont"/>
    <w:rsid w:val="00C17650"/>
  </w:style>
  <w:style w:type="paragraph" w:customStyle="1" w:styleId="xxmsonormal">
    <w:name w:val="x_xmsonormal"/>
    <w:basedOn w:val="Normal"/>
    <w:uiPriority w:val="99"/>
    <w:rsid w:val="00772B54"/>
    <w:pPr>
      <w:spacing w:after="0" w:line="240" w:lineRule="auto"/>
    </w:pPr>
    <w:rPr>
      <w:rFonts w:ascii="Calibri" w:hAnsi="Calibri" w:cs="Calibri"/>
    </w:rPr>
  </w:style>
  <w:style w:type="character" w:customStyle="1" w:styleId="note">
    <w:name w:val="note"/>
    <w:basedOn w:val="DefaultParagraphFont"/>
    <w:rsid w:val="009B53DE"/>
  </w:style>
  <w:style w:type="character" w:customStyle="1" w:styleId="screenreader-only">
    <w:name w:val="screenreader-only"/>
    <w:basedOn w:val="DefaultParagraphFont"/>
    <w:rsid w:val="0056086E"/>
  </w:style>
  <w:style w:type="character" w:customStyle="1" w:styleId="Heading4Char">
    <w:name w:val="Heading 4 Char"/>
    <w:basedOn w:val="DefaultParagraphFont"/>
    <w:link w:val="Heading4"/>
    <w:uiPriority w:val="9"/>
    <w:semiHidden/>
    <w:rsid w:val="00DE3757"/>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3B5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365"/>
  </w:style>
  <w:style w:type="paragraph" w:styleId="Footer">
    <w:name w:val="footer"/>
    <w:basedOn w:val="Normal"/>
    <w:link w:val="FooterChar"/>
    <w:uiPriority w:val="99"/>
    <w:unhideWhenUsed/>
    <w:rsid w:val="003B5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365"/>
  </w:style>
  <w:style w:type="character" w:customStyle="1" w:styleId="name">
    <w:name w:val="name"/>
    <w:basedOn w:val="DefaultParagraphFont"/>
    <w:rsid w:val="00AC583C"/>
  </w:style>
  <w:style w:type="character" w:customStyle="1" w:styleId="plainlinksneverexpand">
    <w:name w:val="plainlinksneverexpand"/>
    <w:basedOn w:val="DefaultParagraphFont"/>
    <w:rsid w:val="00314EF0"/>
  </w:style>
  <w:style w:type="character" w:customStyle="1" w:styleId="markblujpivio">
    <w:name w:val="markblujpivio"/>
    <w:basedOn w:val="DefaultParagraphFont"/>
    <w:rsid w:val="00BC6697"/>
  </w:style>
  <w:style w:type="character" w:customStyle="1" w:styleId="markt39yrb32n">
    <w:name w:val="markt39yrb32n"/>
    <w:basedOn w:val="DefaultParagraphFont"/>
    <w:rsid w:val="00BC6697"/>
  </w:style>
  <w:style w:type="paragraph" w:styleId="NoSpacing">
    <w:name w:val="No Spacing"/>
    <w:uiPriority w:val="1"/>
    <w:qFormat/>
    <w:rsid w:val="00E45C07"/>
    <w:pPr>
      <w:spacing w:after="0" w:line="240" w:lineRule="auto"/>
    </w:pPr>
  </w:style>
  <w:style w:type="character" w:customStyle="1" w:styleId="Heading5Char">
    <w:name w:val="Heading 5 Char"/>
    <w:basedOn w:val="DefaultParagraphFont"/>
    <w:link w:val="Heading5"/>
    <w:uiPriority w:val="9"/>
    <w:rsid w:val="00B5692C"/>
    <w:rPr>
      <w:rFonts w:asciiTheme="majorHAnsi" w:eastAsiaTheme="majorEastAsia" w:hAnsiTheme="majorHAnsi" w:cstheme="majorBidi"/>
      <w:color w:val="2E74B5" w:themeColor="accent1" w:themeShade="BF"/>
    </w:rPr>
  </w:style>
  <w:style w:type="character" w:customStyle="1" w:styleId="locationcharchar">
    <w:name w:val="locationcharchar"/>
    <w:basedOn w:val="DefaultParagraphFont"/>
    <w:rsid w:val="00A539A4"/>
  </w:style>
  <w:style w:type="character" w:customStyle="1" w:styleId="normaltextrun">
    <w:name w:val="normaltextrun"/>
    <w:basedOn w:val="DefaultParagraphFont"/>
    <w:rsid w:val="000628BD"/>
  </w:style>
  <w:style w:type="paragraph" w:customStyle="1" w:styleId="wp-caption-text">
    <w:name w:val="wp-caption-text"/>
    <w:basedOn w:val="Normal"/>
    <w:rsid w:val="004379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layer--absolute">
    <w:name w:val="textlayer--absolute"/>
    <w:basedOn w:val="DefaultParagraphFont"/>
    <w:rsid w:val="00A96583"/>
  </w:style>
  <w:style w:type="paragraph" w:customStyle="1" w:styleId="xxmsonormal0">
    <w:name w:val="x_x_msonormal"/>
    <w:basedOn w:val="Normal"/>
    <w:uiPriority w:val="99"/>
    <w:rsid w:val="00752BB1"/>
    <w:pPr>
      <w:spacing w:after="0" w:line="240" w:lineRule="auto"/>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265AD"/>
    <w:rPr>
      <w:color w:val="605E5C"/>
      <w:shd w:val="clear" w:color="auto" w:fill="E1DFDD"/>
    </w:rPr>
  </w:style>
  <w:style w:type="character" w:customStyle="1" w:styleId="UnresolvedMention2">
    <w:name w:val="Unresolved Mention2"/>
    <w:basedOn w:val="DefaultParagraphFont"/>
    <w:uiPriority w:val="99"/>
    <w:semiHidden/>
    <w:unhideWhenUsed/>
    <w:rsid w:val="00C00454"/>
    <w:rPr>
      <w:color w:val="605E5C"/>
      <w:shd w:val="clear" w:color="auto" w:fill="E1DFDD"/>
    </w:rPr>
  </w:style>
  <w:style w:type="character" w:customStyle="1" w:styleId="UnresolvedMention3">
    <w:name w:val="Unresolved Mention3"/>
    <w:basedOn w:val="DefaultParagraphFont"/>
    <w:uiPriority w:val="99"/>
    <w:semiHidden/>
    <w:unhideWhenUsed/>
    <w:rsid w:val="00C719CA"/>
    <w:rPr>
      <w:color w:val="605E5C"/>
      <w:shd w:val="clear" w:color="auto" w:fill="E1DFDD"/>
    </w:rPr>
  </w:style>
  <w:style w:type="character" w:customStyle="1" w:styleId="markk2j51tz8q">
    <w:name w:val="markk2j51tz8q"/>
    <w:basedOn w:val="DefaultParagraphFont"/>
    <w:rsid w:val="00382FA2"/>
  </w:style>
  <w:style w:type="character" w:customStyle="1" w:styleId="markzlwialwop">
    <w:name w:val="markzlwialwop"/>
    <w:basedOn w:val="DefaultParagraphFont"/>
    <w:rsid w:val="00382FA2"/>
  </w:style>
  <w:style w:type="character" w:customStyle="1" w:styleId="UnresolvedMention4">
    <w:name w:val="Unresolved Mention4"/>
    <w:basedOn w:val="DefaultParagraphFont"/>
    <w:uiPriority w:val="99"/>
    <w:semiHidden/>
    <w:unhideWhenUsed/>
    <w:rsid w:val="00E11FDF"/>
    <w:rPr>
      <w:color w:val="605E5C"/>
      <w:shd w:val="clear" w:color="auto" w:fill="E1DFDD"/>
    </w:rPr>
  </w:style>
  <w:style w:type="character" w:customStyle="1" w:styleId="UnresolvedMention5">
    <w:name w:val="Unresolved Mention5"/>
    <w:basedOn w:val="DefaultParagraphFont"/>
    <w:uiPriority w:val="99"/>
    <w:semiHidden/>
    <w:unhideWhenUsed/>
    <w:rsid w:val="00A34E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3130">
      <w:bodyDiv w:val="1"/>
      <w:marLeft w:val="0"/>
      <w:marRight w:val="0"/>
      <w:marTop w:val="0"/>
      <w:marBottom w:val="0"/>
      <w:divBdr>
        <w:top w:val="none" w:sz="0" w:space="0" w:color="auto"/>
        <w:left w:val="none" w:sz="0" w:space="0" w:color="auto"/>
        <w:bottom w:val="none" w:sz="0" w:space="0" w:color="auto"/>
        <w:right w:val="none" w:sz="0" w:space="0" w:color="auto"/>
      </w:divBdr>
    </w:div>
    <w:div w:id="27681935">
      <w:bodyDiv w:val="1"/>
      <w:marLeft w:val="0"/>
      <w:marRight w:val="0"/>
      <w:marTop w:val="0"/>
      <w:marBottom w:val="0"/>
      <w:divBdr>
        <w:top w:val="none" w:sz="0" w:space="0" w:color="auto"/>
        <w:left w:val="none" w:sz="0" w:space="0" w:color="auto"/>
        <w:bottom w:val="none" w:sz="0" w:space="0" w:color="auto"/>
        <w:right w:val="none" w:sz="0" w:space="0" w:color="auto"/>
      </w:divBdr>
    </w:div>
    <w:div w:id="36201760">
      <w:bodyDiv w:val="1"/>
      <w:marLeft w:val="0"/>
      <w:marRight w:val="0"/>
      <w:marTop w:val="0"/>
      <w:marBottom w:val="0"/>
      <w:divBdr>
        <w:top w:val="none" w:sz="0" w:space="0" w:color="auto"/>
        <w:left w:val="none" w:sz="0" w:space="0" w:color="auto"/>
        <w:bottom w:val="none" w:sz="0" w:space="0" w:color="auto"/>
        <w:right w:val="none" w:sz="0" w:space="0" w:color="auto"/>
      </w:divBdr>
    </w:div>
    <w:div w:id="38746830">
      <w:bodyDiv w:val="1"/>
      <w:marLeft w:val="0"/>
      <w:marRight w:val="0"/>
      <w:marTop w:val="0"/>
      <w:marBottom w:val="0"/>
      <w:divBdr>
        <w:top w:val="none" w:sz="0" w:space="0" w:color="auto"/>
        <w:left w:val="none" w:sz="0" w:space="0" w:color="auto"/>
        <w:bottom w:val="none" w:sz="0" w:space="0" w:color="auto"/>
        <w:right w:val="none" w:sz="0" w:space="0" w:color="auto"/>
      </w:divBdr>
    </w:div>
    <w:div w:id="39790401">
      <w:bodyDiv w:val="1"/>
      <w:marLeft w:val="0"/>
      <w:marRight w:val="0"/>
      <w:marTop w:val="0"/>
      <w:marBottom w:val="0"/>
      <w:divBdr>
        <w:top w:val="none" w:sz="0" w:space="0" w:color="auto"/>
        <w:left w:val="none" w:sz="0" w:space="0" w:color="auto"/>
        <w:bottom w:val="none" w:sz="0" w:space="0" w:color="auto"/>
        <w:right w:val="none" w:sz="0" w:space="0" w:color="auto"/>
      </w:divBdr>
    </w:div>
    <w:div w:id="41449246">
      <w:bodyDiv w:val="1"/>
      <w:marLeft w:val="0"/>
      <w:marRight w:val="0"/>
      <w:marTop w:val="0"/>
      <w:marBottom w:val="0"/>
      <w:divBdr>
        <w:top w:val="none" w:sz="0" w:space="0" w:color="auto"/>
        <w:left w:val="none" w:sz="0" w:space="0" w:color="auto"/>
        <w:bottom w:val="none" w:sz="0" w:space="0" w:color="auto"/>
        <w:right w:val="none" w:sz="0" w:space="0" w:color="auto"/>
      </w:divBdr>
    </w:div>
    <w:div w:id="51127725">
      <w:bodyDiv w:val="1"/>
      <w:marLeft w:val="0"/>
      <w:marRight w:val="0"/>
      <w:marTop w:val="0"/>
      <w:marBottom w:val="0"/>
      <w:divBdr>
        <w:top w:val="none" w:sz="0" w:space="0" w:color="auto"/>
        <w:left w:val="none" w:sz="0" w:space="0" w:color="auto"/>
        <w:bottom w:val="none" w:sz="0" w:space="0" w:color="auto"/>
        <w:right w:val="none" w:sz="0" w:space="0" w:color="auto"/>
      </w:divBdr>
    </w:div>
    <w:div w:id="51464196">
      <w:bodyDiv w:val="1"/>
      <w:marLeft w:val="0"/>
      <w:marRight w:val="0"/>
      <w:marTop w:val="0"/>
      <w:marBottom w:val="0"/>
      <w:divBdr>
        <w:top w:val="none" w:sz="0" w:space="0" w:color="auto"/>
        <w:left w:val="none" w:sz="0" w:space="0" w:color="auto"/>
        <w:bottom w:val="none" w:sz="0" w:space="0" w:color="auto"/>
        <w:right w:val="none" w:sz="0" w:space="0" w:color="auto"/>
      </w:divBdr>
    </w:div>
    <w:div w:id="54401455">
      <w:bodyDiv w:val="1"/>
      <w:marLeft w:val="0"/>
      <w:marRight w:val="0"/>
      <w:marTop w:val="0"/>
      <w:marBottom w:val="0"/>
      <w:divBdr>
        <w:top w:val="none" w:sz="0" w:space="0" w:color="auto"/>
        <w:left w:val="none" w:sz="0" w:space="0" w:color="auto"/>
        <w:bottom w:val="none" w:sz="0" w:space="0" w:color="auto"/>
        <w:right w:val="none" w:sz="0" w:space="0" w:color="auto"/>
      </w:divBdr>
    </w:div>
    <w:div w:id="55520796">
      <w:bodyDiv w:val="1"/>
      <w:marLeft w:val="0"/>
      <w:marRight w:val="0"/>
      <w:marTop w:val="0"/>
      <w:marBottom w:val="0"/>
      <w:divBdr>
        <w:top w:val="none" w:sz="0" w:space="0" w:color="auto"/>
        <w:left w:val="none" w:sz="0" w:space="0" w:color="auto"/>
        <w:bottom w:val="none" w:sz="0" w:space="0" w:color="auto"/>
        <w:right w:val="none" w:sz="0" w:space="0" w:color="auto"/>
      </w:divBdr>
    </w:div>
    <w:div w:id="56825564">
      <w:bodyDiv w:val="1"/>
      <w:marLeft w:val="0"/>
      <w:marRight w:val="0"/>
      <w:marTop w:val="0"/>
      <w:marBottom w:val="0"/>
      <w:divBdr>
        <w:top w:val="none" w:sz="0" w:space="0" w:color="auto"/>
        <w:left w:val="none" w:sz="0" w:space="0" w:color="auto"/>
        <w:bottom w:val="none" w:sz="0" w:space="0" w:color="auto"/>
        <w:right w:val="none" w:sz="0" w:space="0" w:color="auto"/>
      </w:divBdr>
    </w:div>
    <w:div w:id="59524849">
      <w:bodyDiv w:val="1"/>
      <w:marLeft w:val="0"/>
      <w:marRight w:val="0"/>
      <w:marTop w:val="0"/>
      <w:marBottom w:val="0"/>
      <w:divBdr>
        <w:top w:val="none" w:sz="0" w:space="0" w:color="auto"/>
        <w:left w:val="none" w:sz="0" w:space="0" w:color="auto"/>
        <w:bottom w:val="none" w:sz="0" w:space="0" w:color="auto"/>
        <w:right w:val="none" w:sz="0" w:space="0" w:color="auto"/>
      </w:divBdr>
    </w:div>
    <w:div w:id="61222492">
      <w:bodyDiv w:val="1"/>
      <w:marLeft w:val="0"/>
      <w:marRight w:val="0"/>
      <w:marTop w:val="0"/>
      <w:marBottom w:val="0"/>
      <w:divBdr>
        <w:top w:val="none" w:sz="0" w:space="0" w:color="auto"/>
        <w:left w:val="none" w:sz="0" w:space="0" w:color="auto"/>
        <w:bottom w:val="none" w:sz="0" w:space="0" w:color="auto"/>
        <w:right w:val="none" w:sz="0" w:space="0" w:color="auto"/>
      </w:divBdr>
    </w:div>
    <w:div w:id="66459069">
      <w:bodyDiv w:val="1"/>
      <w:marLeft w:val="0"/>
      <w:marRight w:val="0"/>
      <w:marTop w:val="0"/>
      <w:marBottom w:val="0"/>
      <w:divBdr>
        <w:top w:val="none" w:sz="0" w:space="0" w:color="auto"/>
        <w:left w:val="none" w:sz="0" w:space="0" w:color="auto"/>
        <w:bottom w:val="none" w:sz="0" w:space="0" w:color="auto"/>
        <w:right w:val="none" w:sz="0" w:space="0" w:color="auto"/>
      </w:divBdr>
    </w:div>
    <w:div w:id="67578549">
      <w:bodyDiv w:val="1"/>
      <w:marLeft w:val="0"/>
      <w:marRight w:val="0"/>
      <w:marTop w:val="0"/>
      <w:marBottom w:val="0"/>
      <w:divBdr>
        <w:top w:val="none" w:sz="0" w:space="0" w:color="auto"/>
        <w:left w:val="none" w:sz="0" w:space="0" w:color="auto"/>
        <w:bottom w:val="none" w:sz="0" w:space="0" w:color="auto"/>
        <w:right w:val="none" w:sz="0" w:space="0" w:color="auto"/>
      </w:divBdr>
    </w:div>
    <w:div w:id="71974800">
      <w:bodyDiv w:val="1"/>
      <w:marLeft w:val="0"/>
      <w:marRight w:val="0"/>
      <w:marTop w:val="0"/>
      <w:marBottom w:val="0"/>
      <w:divBdr>
        <w:top w:val="none" w:sz="0" w:space="0" w:color="auto"/>
        <w:left w:val="none" w:sz="0" w:space="0" w:color="auto"/>
        <w:bottom w:val="none" w:sz="0" w:space="0" w:color="auto"/>
        <w:right w:val="none" w:sz="0" w:space="0" w:color="auto"/>
      </w:divBdr>
    </w:div>
    <w:div w:id="80373715">
      <w:bodyDiv w:val="1"/>
      <w:marLeft w:val="0"/>
      <w:marRight w:val="0"/>
      <w:marTop w:val="0"/>
      <w:marBottom w:val="0"/>
      <w:divBdr>
        <w:top w:val="none" w:sz="0" w:space="0" w:color="auto"/>
        <w:left w:val="none" w:sz="0" w:space="0" w:color="auto"/>
        <w:bottom w:val="none" w:sz="0" w:space="0" w:color="auto"/>
        <w:right w:val="none" w:sz="0" w:space="0" w:color="auto"/>
      </w:divBdr>
    </w:div>
    <w:div w:id="88670894">
      <w:bodyDiv w:val="1"/>
      <w:marLeft w:val="0"/>
      <w:marRight w:val="0"/>
      <w:marTop w:val="0"/>
      <w:marBottom w:val="0"/>
      <w:divBdr>
        <w:top w:val="none" w:sz="0" w:space="0" w:color="auto"/>
        <w:left w:val="none" w:sz="0" w:space="0" w:color="auto"/>
        <w:bottom w:val="none" w:sz="0" w:space="0" w:color="auto"/>
        <w:right w:val="none" w:sz="0" w:space="0" w:color="auto"/>
      </w:divBdr>
    </w:div>
    <w:div w:id="94983690">
      <w:bodyDiv w:val="1"/>
      <w:marLeft w:val="0"/>
      <w:marRight w:val="0"/>
      <w:marTop w:val="0"/>
      <w:marBottom w:val="0"/>
      <w:divBdr>
        <w:top w:val="none" w:sz="0" w:space="0" w:color="auto"/>
        <w:left w:val="none" w:sz="0" w:space="0" w:color="auto"/>
        <w:bottom w:val="none" w:sz="0" w:space="0" w:color="auto"/>
        <w:right w:val="none" w:sz="0" w:space="0" w:color="auto"/>
      </w:divBdr>
      <w:divsChild>
        <w:div w:id="543324938">
          <w:marLeft w:val="360"/>
          <w:marRight w:val="0"/>
          <w:marTop w:val="200"/>
          <w:marBottom w:val="0"/>
          <w:divBdr>
            <w:top w:val="none" w:sz="0" w:space="0" w:color="auto"/>
            <w:left w:val="none" w:sz="0" w:space="0" w:color="auto"/>
            <w:bottom w:val="none" w:sz="0" w:space="0" w:color="auto"/>
            <w:right w:val="none" w:sz="0" w:space="0" w:color="auto"/>
          </w:divBdr>
        </w:div>
        <w:div w:id="655111459">
          <w:marLeft w:val="360"/>
          <w:marRight w:val="0"/>
          <w:marTop w:val="200"/>
          <w:marBottom w:val="0"/>
          <w:divBdr>
            <w:top w:val="none" w:sz="0" w:space="0" w:color="auto"/>
            <w:left w:val="none" w:sz="0" w:space="0" w:color="auto"/>
            <w:bottom w:val="none" w:sz="0" w:space="0" w:color="auto"/>
            <w:right w:val="none" w:sz="0" w:space="0" w:color="auto"/>
          </w:divBdr>
        </w:div>
      </w:divsChild>
    </w:div>
    <w:div w:id="101921983">
      <w:bodyDiv w:val="1"/>
      <w:marLeft w:val="0"/>
      <w:marRight w:val="0"/>
      <w:marTop w:val="0"/>
      <w:marBottom w:val="0"/>
      <w:divBdr>
        <w:top w:val="none" w:sz="0" w:space="0" w:color="auto"/>
        <w:left w:val="none" w:sz="0" w:space="0" w:color="auto"/>
        <w:bottom w:val="none" w:sz="0" w:space="0" w:color="auto"/>
        <w:right w:val="none" w:sz="0" w:space="0" w:color="auto"/>
      </w:divBdr>
    </w:div>
    <w:div w:id="102308900">
      <w:bodyDiv w:val="1"/>
      <w:marLeft w:val="0"/>
      <w:marRight w:val="0"/>
      <w:marTop w:val="0"/>
      <w:marBottom w:val="0"/>
      <w:divBdr>
        <w:top w:val="none" w:sz="0" w:space="0" w:color="auto"/>
        <w:left w:val="none" w:sz="0" w:space="0" w:color="auto"/>
        <w:bottom w:val="none" w:sz="0" w:space="0" w:color="auto"/>
        <w:right w:val="none" w:sz="0" w:space="0" w:color="auto"/>
      </w:divBdr>
    </w:div>
    <w:div w:id="108398571">
      <w:bodyDiv w:val="1"/>
      <w:marLeft w:val="0"/>
      <w:marRight w:val="0"/>
      <w:marTop w:val="0"/>
      <w:marBottom w:val="0"/>
      <w:divBdr>
        <w:top w:val="none" w:sz="0" w:space="0" w:color="auto"/>
        <w:left w:val="none" w:sz="0" w:space="0" w:color="auto"/>
        <w:bottom w:val="none" w:sz="0" w:space="0" w:color="auto"/>
        <w:right w:val="none" w:sz="0" w:space="0" w:color="auto"/>
      </w:divBdr>
    </w:div>
    <w:div w:id="122043398">
      <w:bodyDiv w:val="1"/>
      <w:marLeft w:val="0"/>
      <w:marRight w:val="0"/>
      <w:marTop w:val="0"/>
      <w:marBottom w:val="0"/>
      <w:divBdr>
        <w:top w:val="none" w:sz="0" w:space="0" w:color="auto"/>
        <w:left w:val="none" w:sz="0" w:space="0" w:color="auto"/>
        <w:bottom w:val="none" w:sz="0" w:space="0" w:color="auto"/>
        <w:right w:val="none" w:sz="0" w:space="0" w:color="auto"/>
      </w:divBdr>
    </w:div>
    <w:div w:id="122231360">
      <w:bodyDiv w:val="1"/>
      <w:marLeft w:val="0"/>
      <w:marRight w:val="0"/>
      <w:marTop w:val="0"/>
      <w:marBottom w:val="0"/>
      <w:divBdr>
        <w:top w:val="none" w:sz="0" w:space="0" w:color="auto"/>
        <w:left w:val="none" w:sz="0" w:space="0" w:color="auto"/>
        <w:bottom w:val="none" w:sz="0" w:space="0" w:color="auto"/>
        <w:right w:val="none" w:sz="0" w:space="0" w:color="auto"/>
      </w:divBdr>
    </w:div>
    <w:div w:id="141312962">
      <w:bodyDiv w:val="1"/>
      <w:marLeft w:val="0"/>
      <w:marRight w:val="0"/>
      <w:marTop w:val="0"/>
      <w:marBottom w:val="0"/>
      <w:divBdr>
        <w:top w:val="none" w:sz="0" w:space="0" w:color="auto"/>
        <w:left w:val="none" w:sz="0" w:space="0" w:color="auto"/>
        <w:bottom w:val="none" w:sz="0" w:space="0" w:color="auto"/>
        <w:right w:val="none" w:sz="0" w:space="0" w:color="auto"/>
      </w:divBdr>
    </w:div>
    <w:div w:id="142167257">
      <w:bodyDiv w:val="1"/>
      <w:marLeft w:val="0"/>
      <w:marRight w:val="0"/>
      <w:marTop w:val="0"/>
      <w:marBottom w:val="0"/>
      <w:divBdr>
        <w:top w:val="none" w:sz="0" w:space="0" w:color="auto"/>
        <w:left w:val="none" w:sz="0" w:space="0" w:color="auto"/>
        <w:bottom w:val="none" w:sz="0" w:space="0" w:color="auto"/>
        <w:right w:val="none" w:sz="0" w:space="0" w:color="auto"/>
      </w:divBdr>
    </w:div>
    <w:div w:id="150222389">
      <w:bodyDiv w:val="1"/>
      <w:marLeft w:val="0"/>
      <w:marRight w:val="0"/>
      <w:marTop w:val="0"/>
      <w:marBottom w:val="0"/>
      <w:divBdr>
        <w:top w:val="none" w:sz="0" w:space="0" w:color="auto"/>
        <w:left w:val="none" w:sz="0" w:space="0" w:color="auto"/>
        <w:bottom w:val="none" w:sz="0" w:space="0" w:color="auto"/>
        <w:right w:val="none" w:sz="0" w:space="0" w:color="auto"/>
      </w:divBdr>
    </w:div>
    <w:div w:id="156579149">
      <w:bodyDiv w:val="1"/>
      <w:marLeft w:val="0"/>
      <w:marRight w:val="0"/>
      <w:marTop w:val="0"/>
      <w:marBottom w:val="0"/>
      <w:divBdr>
        <w:top w:val="none" w:sz="0" w:space="0" w:color="auto"/>
        <w:left w:val="none" w:sz="0" w:space="0" w:color="auto"/>
        <w:bottom w:val="none" w:sz="0" w:space="0" w:color="auto"/>
        <w:right w:val="none" w:sz="0" w:space="0" w:color="auto"/>
      </w:divBdr>
    </w:div>
    <w:div w:id="157113549">
      <w:bodyDiv w:val="1"/>
      <w:marLeft w:val="0"/>
      <w:marRight w:val="0"/>
      <w:marTop w:val="0"/>
      <w:marBottom w:val="0"/>
      <w:divBdr>
        <w:top w:val="none" w:sz="0" w:space="0" w:color="auto"/>
        <w:left w:val="none" w:sz="0" w:space="0" w:color="auto"/>
        <w:bottom w:val="none" w:sz="0" w:space="0" w:color="auto"/>
        <w:right w:val="none" w:sz="0" w:space="0" w:color="auto"/>
      </w:divBdr>
    </w:div>
    <w:div w:id="160245289">
      <w:bodyDiv w:val="1"/>
      <w:marLeft w:val="0"/>
      <w:marRight w:val="0"/>
      <w:marTop w:val="0"/>
      <w:marBottom w:val="0"/>
      <w:divBdr>
        <w:top w:val="none" w:sz="0" w:space="0" w:color="auto"/>
        <w:left w:val="none" w:sz="0" w:space="0" w:color="auto"/>
        <w:bottom w:val="none" w:sz="0" w:space="0" w:color="auto"/>
        <w:right w:val="none" w:sz="0" w:space="0" w:color="auto"/>
      </w:divBdr>
    </w:div>
    <w:div w:id="163278546">
      <w:bodyDiv w:val="1"/>
      <w:marLeft w:val="0"/>
      <w:marRight w:val="0"/>
      <w:marTop w:val="0"/>
      <w:marBottom w:val="0"/>
      <w:divBdr>
        <w:top w:val="none" w:sz="0" w:space="0" w:color="auto"/>
        <w:left w:val="none" w:sz="0" w:space="0" w:color="auto"/>
        <w:bottom w:val="none" w:sz="0" w:space="0" w:color="auto"/>
        <w:right w:val="none" w:sz="0" w:space="0" w:color="auto"/>
      </w:divBdr>
      <w:divsChild>
        <w:div w:id="1973555678">
          <w:marLeft w:val="240"/>
          <w:marRight w:val="0"/>
          <w:marTop w:val="240"/>
          <w:marBottom w:val="240"/>
          <w:divBdr>
            <w:top w:val="none" w:sz="0" w:space="0" w:color="auto"/>
            <w:left w:val="none" w:sz="0" w:space="0" w:color="auto"/>
            <w:bottom w:val="none" w:sz="0" w:space="0" w:color="auto"/>
            <w:right w:val="none" w:sz="0" w:space="0" w:color="auto"/>
          </w:divBdr>
        </w:div>
      </w:divsChild>
    </w:div>
    <w:div w:id="164319808">
      <w:bodyDiv w:val="1"/>
      <w:marLeft w:val="0"/>
      <w:marRight w:val="0"/>
      <w:marTop w:val="0"/>
      <w:marBottom w:val="0"/>
      <w:divBdr>
        <w:top w:val="none" w:sz="0" w:space="0" w:color="auto"/>
        <w:left w:val="none" w:sz="0" w:space="0" w:color="auto"/>
        <w:bottom w:val="none" w:sz="0" w:space="0" w:color="auto"/>
        <w:right w:val="none" w:sz="0" w:space="0" w:color="auto"/>
      </w:divBdr>
    </w:div>
    <w:div w:id="167790567">
      <w:bodyDiv w:val="1"/>
      <w:marLeft w:val="0"/>
      <w:marRight w:val="0"/>
      <w:marTop w:val="0"/>
      <w:marBottom w:val="0"/>
      <w:divBdr>
        <w:top w:val="none" w:sz="0" w:space="0" w:color="auto"/>
        <w:left w:val="none" w:sz="0" w:space="0" w:color="auto"/>
        <w:bottom w:val="none" w:sz="0" w:space="0" w:color="auto"/>
        <w:right w:val="none" w:sz="0" w:space="0" w:color="auto"/>
      </w:divBdr>
    </w:div>
    <w:div w:id="168299885">
      <w:bodyDiv w:val="1"/>
      <w:marLeft w:val="0"/>
      <w:marRight w:val="0"/>
      <w:marTop w:val="0"/>
      <w:marBottom w:val="0"/>
      <w:divBdr>
        <w:top w:val="none" w:sz="0" w:space="0" w:color="auto"/>
        <w:left w:val="none" w:sz="0" w:space="0" w:color="auto"/>
        <w:bottom w:val="none" w:sz="0" w:space="0" w:color="auto"/>
        <w:right w:val="none" w:sz="0" w:space="0" w:color="auto"/>
      </w:divBdr>
    </w:div>
    <w:div w:id="168981178">
      <w:bodyDiv w:val="1"/>
      <w:marLeft w:val="0"/>
      <w:marRight w:val="0"/>
      <w:marTop w:val="0"/>
      <w:marBottom w:val="0"/>
      <w:divBdr>
        <w:top w:val="none" w:sz="0" w:space="0" w:color="auto"/>
        <w:left w:val="none" w:sz="0" w:space="0" w:color="auto"/>
        <w:bottom w:val="none" w:sz="0" w:space="0" w:color="auto"/>
        <w:right w:val="none" w:sz="0" w:space="0" w:color="auto"/>
      </w:divBdr>
    </w:div>
    <w:div w:id="179318350">
      <w:bodyDiv w:val="1"/>
      <w:marLeft w:val="0"/>
      <w:marRight w:val="0"/>
      <w:marTop w:val="0"/>
      <w:marBottom w:val="0"/>
      <w:divBdr>
        <w:top w:val="none" w:sz="0" w:space="0" w:color="auto"/>
        <w:left w:val="none" w:sz="0" w:space="0" w:color="auto"/>
        <w:bottom w:val="none" w:sz="0" w:space="0" w:color="auto"/>
        <w:right w:val="none" w:sz="0" w:space="0" w:color="auto"/>
      </w:divBdr>
    </w:div>
    <w:div w:id="182938344">
      <w:bodyDiv w:val="1"/>
      <w:marLeft w:val="0"/>
      <w:marRight w:val="0"/>
      <w:marTop w:val="0"/>
      <w:marBottom w:val="0"/>
      <w:divBdr>
        <w:top w:val="none" w:sz="0" w:space="0" w:color="auto"/>
        <w:left w:val="none" w:sz="0" w:space="0" w:color="auto"/>
        <w:bottom w:val="none" w:sz="0" w:space="0" w:color="auto"/>
        <w:right w:val="none" w:sz="0" w:space="0" w:color="auto"/>
      </w:divBdr>
    </w:div>
    <w:div w:id="183834005">
      <w:bodyDiv w:val="1"/>
      <w:marLeft w:val="0"/>
      <w:marRight w:val="0"/>
      <w:marTop w:val="0"/>
      <w:marBottom w:val="0"/>
      <w:divBdr>
        <w:top w:val="none" w:sz="0" w:space="0" w:color="auto"/>
        <w:left w:val="none" w:sz="0" w:space="0" w:color="auto"/>
        <w:bottom w:val="none" w:sz="0" w:space="0" w:color="auto"/>
        <w:right w:val="none" w:sz="0" w:space="0" w:color="auto"/>
      </w:divBdr>
    </w:div>
    <w:div w:id="189803868">
      <w:bodyDiv w:val="1"/>
      <w:marLeft w:val="0"/>
      <w:marRight w:val="0"/>
      <w:marTop w:val="0"/>
      <w:marBottom w:val="0"/>
      <w:divBdr>
        <w:top w:val="none" w:sz="0" w:space="0" w:color="auto"/>
        <w:left w:val="none" w:sz="0" w:space="0" w:color="auto"/>
        <w:bottom w:val="none" w:sz="0" w:space="0" w:color="auto"/>
        <w:right w:val="none" w:sz="0" w:space="0" w:color="auto"/>
      </w:divBdr>
    </w:div>
    <w:div w:id="196703907">
      <w:bodyDiv w:val="1"/>
      <w:marLeft w:val="0"/>
      <w:marRight w:val="0"/>
      <w:marTop w:val="0"/>
      <w:marBottom w:val="0"/>
      <w:divBdr>
        <w:top w:val="none" w:sz="0" w:space="0" w:color="auto"/>
        <w:left w:val="none" w:sz="0" w:space="0" w:color="auto"/>
        <w:bottom w:val="none" w:sz="0" w:space="0" w:color="auto"/>
        <w:right w:val="none" w:sz="0" w:space="0" w:color="auto"/>
      </w:divBdr>
    </w:div>
    <w:div w:id="202643399">
      <w:bodyDiv w:val="1"/>
      <w:marLeft w:val="0"/>
      <w:marRight w:val="0"/>
      <w:marTop w:val="0"/>
      <w:marBottom w:val="0"/>
      <w:divBdr>
        <w:top w:val="none" w:sz="0" w:space="0" w:color="auto"/>
        <w:left w:val="none" w:sz="0" w:space="0" w:color="auto"/>
        <w:bottom w:val="none" w:sz="0" w:space="0" w:color="auto"/>
        <w:right w:val="none" w:sz="0" w:space="0" w:color="auto"/>
      </w:divBdr>
    </w:div>
    <w:div w:id="203687319">
      <w:bodyDiv w:val="1"/>
      <w:marLeft w:val="0"/>
      <w:marRight w:val="0"/>
      <w:marTop w:val="0"/>
      <w:marBottom w:val="0"/>
      <w:divBdr>
        <w:top w:val="none" w:sz="0" w:space="0" w:color="auto"/>
        <w:left w:val="none" w:sz="0" w:space="0" w:color="auto"/>
        <w:bottom w:val="none" w:sz="0" w:space="0" w:color="auto"/>
        <w:right w:val="none" w:sz="0" w:space="0" w:color="auto"/>
      </w:divBdr>
    </w:div>
    <w:div w:id="205410065">
      <w:bodyDiv w:val="1"/>
      <w:marLeft w:val="0"/>
      <w:marRight w:val="0"/>
      <w:marTop w:val="0"/>
      <w:marBottom w:val="0"/>
      <w:divBdr>
        <w:top w:val="none" w:sz="0" w:space="0" w:color="auto"/>
        <w:left w:val="none" w:sz="0" w:space="0" w:color="auto"/>
        <w:bottom w:val="none" w:sz="0" w:space="0" w:color="auto"/>
        <w:right w:val="none" w:sz="0" w:space="0" w:color="auto"/>
      </w:divBdr>
    </w:div>
    <w:div w:id="207498129">
      <w:bodyDiv w:val="1"/>
      <w:marLeft w:val="0"/>
      <w:marRight w:val="0"/>
      <w:marTop w:val="0"/>
      <w:marBottom w:val="0"/>
      <w:divBdr>
        <w:top w:val="none" w:sz="0" w:space="0" w:color="auto"/>
        <w:left w:val="none" w:sz="0" w:space="0" w:color="auto"/>
        <w:bottom w:val="none" w:sz="0" w:space="0" w:color="auto"/>
        <w:right w:val="none" w:sz="0" w:space="0" w:color="auto"/>
      </w:divBdr>
    </w:div>
    <w:div w:id="209269351">
      <w:bodyDiv w:val="1"/>
      <w:marLeft w:val="0"/>
      <w:marRight w:val="0"/>
      <w:marTop w:val="0"/>
      <w:marBottom w:val="0"/>
      <w:divBdr>
        <w:top w:val="none" w:sz="0" w:space="0" w:color="auto"/>
        <w:left w:val="none" w:sz="0" w:space="0" w:color="auto"/>
        <w:bottom w:val="none" w:sz="0" w:space="0" w:color="auto"/>
        <w:right w:val="none" w:sz="0" w:space="0" w:color="auto"/>
      </w:divBdr>
    </w:div>
    <w:div w:id="210197516">
      <w:bodyDiv w:val="1"/>
      <w:marLeft w:val="0"/>
      <w:marRight w:val="0"/>
      <w:marTop w:val="0"/>
      <w:marBottom w:val="0"/>
      <w:divBdr>
        <w:top w:val="none" w:sz="0" w:space="0" w:color="auto"/>
        <w:left w:val="none" w:sz="0" w:space="0" w:color="auto"/>
        <w:bottom w:val="none" w:sz="0" w:space="0" w:color="auto"/>
        <w:right w:val="none" w:sz="0" w:space="0" w:color="auto"/>
      </w:divBdr>
    </w:div>
    <w:div w:id="213741170">
      <w:bodyDiv w:val="1"/>
      <w:marLeft w:val="0"/>
      <w:marRight w:val="0"/>
      <w:marTop w:val="0"/>
      <w:marBottom w:val="0"/>
      <w:divBdr>
        <w:top w:val="none" w:sz="0" w:space="0" w:color="auto"/>
        <w:left w:val="none" w:sz="0" w:space="0" w:color="auto"/>
        <w:bottom w:val="none" w:sz="0" w:space="0" w:color="auto"/>
        <w:right w:val="none" w:sz="0" w:space="0" w:color="auto"/>
      </w:divBdr>
      <w:divsChild>
        <w:div w:id="596866733">
          <w:marLeft w:val="360"/>
          <w:marRight w:val="0"/>
          <w:marTop w:val="200"/>
          <w:marBottom w:val="0"/>
          <w:divBdr>
            <w:top w:val="none" w:sz="0" w:space="0" w:color="auto"/>
            <w:left w:val="none" w:sz="0" w:space="0" w:color="auto"/>
            <w:bottom w:val="none" w:sz="0" w:space="0" w:color="auto"/>
            <w:right w:val="none" w:sz="0" w:space="0" w:color="auto"/>
          </w:divBdr>
        </w:div>
        <w:div w:id="867791464">
          <w:marLeft w:val="360"/>
          <w:marRight w:val="0"/>
          <w:marTop w:val="200"/>
          <w:marBottom w:val="0"/>
          <w:divBdr>
            <w:top w:val="none" w:sz="0" w:space="0" w:color="auto"/>
            <w:left w:val="none" w:sz="0" w:space="0" w:color="auto"/>
            <w:bottom w:val="none" w:sz="0" w:space="0" w:color="auto"/>
            <w:right w:val="none" w:sz="0" w:space="0" w:color="auto"/>
          </w:divBdr>
        </w:div>
        <w:div w:id="1778478724">
          <w:marLeft w:val="360"/>
          <w:marRight w:val="0"/>
          <w:marTop w:val="200"/>
          <w:marBottom w:val="0"/>
          <w:divBdr>
            <w:top w:val="none" w:sz="0" w:space="0" w:color="auto"/>
            <w:left w:val="none" w:sz="0" w:space="0" w:color="auto"/>
            <w:bottom w:val="none" w:sz="0" w:space="0" w:color="auto"/>
            <w:right w:val="none" w:sz="0" w:space="0" w:color="auto"/>
          </w:divBdr>
        </w:div>
        <w:div w:id="1974097853">
          <w:marLeft w:val="360"/>
          <w:marRight w:val="0"/>
          <w:marTop w:val="200"/>
          <w:marBottom w:val="0"/>
          <w:divBdr>
            <w:top w:val="none" w:sz="0" w:space="0" w:color="auto"/>
            <w:left w:val="none" w:sz="0" w:space="0" w:color="auto"/>
            <w:bottom w:val="none" w:sz="0" w:space="0" w:color="auto"/>
            <w:right w:val="none" w:sz="0" w:space="0" w:color="auto"/>
          </w:divBdr>
        </w:div>
      </w:divsChild>
    </w:div>
    <w:div w:id="214195838">
      <w:bodyDiv w:val="1"/>
      <w:marLeft w:val="0"/>
      <w:marRight w:val="0"/>
      <w:marTop w:val="0"/>
      <w:marBottom w:val="0"/>
      <w:divBdr>
        <w:top w:val="none" w:sz="0" w:space="0" w:color="auto"/>
        <w:left w:val="none" w:sz="0" w:space="0" w:color="auto"/>
        <w:bottom w:val="none" w:sz="0" w:space="0" w:color="auto"/>
        <w:right w:val="none" w:sz="0" w:space="0" w:color="auto"/>
      </w:divBdr>
    </w:div>
    <w:div w:id="217133371">
      <w:bodyDiv w:val="1"/>
      <w:marLeft w:val="0"/>
      <w:marRight w:val="0"/>
      <w:marTop w:val="0"/>
      <w:marBottom w:val="0"/>
      <w:divBdr>
        <w:top w:val="none" w:sz="0" w:space="0" w:color="auto"/>
        <w:left w:val="none" w:sz="0" w:space="0" w:color="auto"/>
        <w:bottom w:val="none" w:sz="0" w:space="0" w:color="auto"/>
        <w:right w:val="none" w:sz="0" w:space="0" w:color="auto"/>
      </w:divBdr>
    </w:div>
    <w:div w:id="218983495">
      <w:bodyDiv w:val="1"/>
      <w:marLeft w:val="0"/>
      <w:marRight w:val="0"/>
      <w:marTop w:val="0"/>
      <w:marBottom w:val="0"/>
      <w:divBdr>
        <w:top w:val="none" w:sz="0" w:space="0" w:color="auto"/>
        <w:left w:val="none" w:sz="0" w:space="0" w:color="auto"/>
        <w:bottom w:val="none" w:sz="0" w:space="0" w:color="auto"/>
        <w:right w:val="none" w:sz="0" w:space="0" w:color="auto"/>
      </w:divBdr>
    </w:div>
    <w:div w:id="222837077">
      <w:bodyDiv w:val="1"/>
      <w:marLeft w:val="0"/>
      <w:marRight w:val="0"/>
      <w:marTop w:val="0"/>
      <w:marBottom w:val="0"/>
      <w:divBdr>
        <w:top w:val="none" w:sz="0" w:space="0" w:color="auto"/>
        <w:left w:val="none" w:sz="0" w:space="0" w:color="auto"/>
        <w:bottom w:val="none" w:sz="0" w:space="0" w:color="auto"/>
        <w:right w:val="none" w:sz="0" w:space="0" w:color="auto"/>
      </w:divBdr>
    </w:div>
    <w:div w:id="224295292">
      <w:bodyDiv w:val="1"/>
      <w:marLeft w:val="0"/>
      <w:marRight w:val="0"/>
      <w:marTop w:val="0"/>
      <w:marBottom w:val="0"/>
      <w:divBdr>
        <w:top w:val="none" w:sz="0" w:space="0" w:color="auto"/>
        <w:left w:val="none" w:sz="0" w:space="0" w:color="auto"/>
        <w:bottom w:val="none" w:sz="0" w:space="0" w:color="auto"/>
        <w:right w:val="none" w:sz="0" w:space="0" w:color="auto"/>
      </w:divBdr>
    </w:div>
    <w:div w:id="224461505">
      <w:bodyDiv w:val="1"/>
      <w:marLeft w:val="0"/>
      <w:marRight w:val="0"/>
      <w:marTop w:val="0"/>
      <w:marBottom w:val="0"/>
      <w:divBdr>
        <w:top w:val="none" w:sz="0" w:space="0" w:color="auto"/>
        <w:left w:val="none" w:sz="0" w:space="0" w:color="auto"/>
        <w:bottom w:val="none" w:sz="0" w:space="0" w:color="auto"/>
        <w:right w:val="none" w:sz="0" w:space="0" w:color="auto"/>
      </w:divBdr>
    </w:div>
    <w:div w:id="238831803">
      <w:bodyDiv w:val="1"/>
      <w:marLeft w:val="0"/>
      <w:marRight w:val="0"/>
      <w:marTop w:val="0"/>
      <w:marBottom w:val="0"/>
      <w:divBdr>
        <w:top w:val="none" w:sz="0" w:space="0" w:color="auto"/>
        <w:left w:val="none" w:sz="0" w:space="0" w:color="auto"/>
        <w:bottom w:val="none" w:sz="0" w:space="0" w:color="auto"/>
        <w:right w:val="none" w:sz="0" w:space="0" w:color="auto"/>
      </w:divBdr>
    </w:div>
    <w:div w:id="244265832">
      <w:bodyDiv w:val="1"/>
      <w:marLeft w:val="0"/>
      <w:marRight w:val="0"/>
      <w:marTop w:val="0"/>
      <w:marBottom w:val="0"/>
      <w:divBdr>
        <w:top w:val="none" w:sz="0" w:space="0" w:color="auto"/>
        <w:left w:val="none" w:sz="0" w:space="0" w:color="auto"/>
        <w:bottom w:val="none" w:sz="0" w:space="0" w:color="auto"/>
        <w:right w:val="none" w:sz="0" w:space="0" w:color="auto"/>
      </w:divBdr>
    </w:div>
    <w:div w:id="249851186">
      <w:bodyDiv w:val="1"/>
      <w:marLeft w:val="0"/>
      <w:marRight w:val="0"/>
      <w:marTop w:val="0"/>
      <w:marBottom w:val="0"/>
      <w:divBdr>
        <w:top w:val="none" w:sz="0" w:space="0" w:color="auto"/>
        <w:left w:val="none" w:sz="0" w:space="0" w:color="auto"/>
        <w:bottom w:val="none" w:sz="0" w:space="0" w:color="auto"/>
        <w:right w:val="none" w:sz="0" w:space="0" w:color="auto"/>
      </w:divBdr>
    </w:div>
    <w:div w:id="252276322">
      <w:bodyDiv w:val="1"/>
      <w:marLeft w:val="0"/>
      <w:marRight w:val="0"/>
      <w:marTop w:val="0"/>
      <w:marBottom w:val="0"/>
      <w:divBdr>
        <w:top w:val="none" w:sz="0" w:space="0" w:color="auto"/>
        <w:left w:val="none" w:sz="0" w:space="0" w:color="auto"/>
        <w:bottom w:val="none" w:sz="0" w:space="0" w:color="auto"/>
        <w:right w:val="none" w:sz="0" w:space="0" w:color="auto"/>
      </w:divBdr>
    </w:div>
    <w:div w:id="272134605">
      <w:bodyDiv w:val="1"/>
      <w:marLeft w:val="0"/>
      <w:marRight w:val="0"/>
      <w:marTop w:val="0"/>
      <w:marBottom w:val="0"/>
      <w:divBdr>
        <w:top w:val="none" w:sz="0" w:space="0" w:color="auto"/>
        <w:left w:val="none" w:sz="0" w:space="0" w:color="auto"/>
        <w:bottom w:val="none" w:sz="0" w:space="0" w:color="auto"/>
        <w:right w:val="none" w:sz="0" w:space="0" w:color="auto"/>
      </w:divBdr>
    </w:div>
    <w:div w:id="273557605">
      <w:bodyDiv w:val="1"/>
      <w:marLeft w:val="0"/>
      <w:marRight w:val="0"/>
      <w:marTop w:val="0"/>
      <w:marBottom w:val="0"/>
      <w:divBdr>
        <w:top w:val="none" w:sz="0" w:space="0" w:color="auto"/>
        <w:left w:val="none" w:sz="0" w:space="0" w:color="auto"/>
        <w:bottom w:val="none" w:sz="0" w:space="0" w:color="auto"/>
        <w:right w:val="none" w:sz="0" w:space="0" w:color="auto"/>
      </w:divBdr>
    </w:div>
    <w:div w:id="280117737">
      <w:bodyDiv w:val="1"/>
      <w:marLeft w:val="0"/>
      <w:marRight w:val="0"/>
      <w:marTop w:val="0"/>
      <w:marBottom w:val="0"/>
      <w:divBdr>
        <w:top w:val="none" w:sz="0" w:space="0" w:color="auto"/>
        <w:left w:val="none" w:sz="0" w:space="0" w:color="auto"/>
        <w:bottom w:val="none" w:sz="0" w:space="0" w:color="auto"/>
        <w:right w:val="none" w:sz="0" w:space="0" w:color="auto"/>
      </w:divBdr>
    </w:div>
    <w:div w:id="281807532">
      <w:bodyDiv w:val="1"/>
      <w:marLeft w:val="0"/>
      <w:marRight w:val="0"/>
      <w:marTop w:val="0"/>
      <w:marBottom w:val="0"/>
      <w:divBdr>
        <w:top w:val="none" w:sz="0" w:space="0" w:color="auto"/>
        <w:left w:val="none" w:sz="0" w:space="0" w:color="auto"/>
        <w:bottom w:val="none" w:sz="0" w:space="0" w:color="auto"/>
        <w:right w:val="none" w:sz="0" w:space="0" w:color="auto"/>
      </w:divBdr>
    </w:div>
    <w:div w:id="302004118">
      <w:bodyDiv w:val="1"/>
      <w:marLeft w:val="0"/>
      <w:marRight w:val="0"/>
      <w:marTop w:val="0"/>
      <w:marBottom w:val="0"/>
      <w:divBdr>
        <w:top w:val="none" w:sz="0" w:space="0" w:color="auto"/>
        <w:left w:val="none" w:sz="0" w:space="0" w:color="auto"/>
        <w:bottom w:val="none" w:sz="0" w:space="0" w:color="auto"/>
        <w:right w:val="none" w:sz="0" w:space="0" w:color="auto"/>
      </w:divBdr>
    </w:div>
    <w:div w:id="305165374">
      <w:bodyDiv w:val="1"/>
      <w:marLeft w:val="0"/>
      <w:marRight w:val="0"/>
      <w:marTop w:val="0"/>
      <w:marBottom w:val="0"/>
      <w:divBdr>
        <w:top w:val="none" w:sz="0" w:space="0" w:color="auto"/>
        <w:left w:val="none" w:sz="0" w:space="0" w:color="auto"/>
        <w:bottom w:val="none" w:sz="0" w:space="0" w:color="auto"/>
        <w:right w:val="none" w:sz="0" w:space="0" w:color="auto"/>
      </w:divBdr>
    </w:div>
    <w:div w:id="307976719">
      <w:bodyDiv w:val="1"/>
      <w:marLeft w:val="0"/>
      <w:marRight w:val="0"/>
      <w:marTop w:val="0"/>
      <w:marBottom w:val="0"/>
      <w:divBdr>
        <w:top w:val="none" w:sz="0" w:space="0" w:color="auto"/>
        <w:left w:val="none" w:sz="0" w:space="0" w:color="auto"/>
        <w:bottom w:val="none" w:sz="0" w:space="0" w:color="auto"/>
        <w:right w:val="none" w:sz="0" w:space="0" w:color="auto"/>
      </w:divBdr>
    </w:div>
    <w:div w:id="315492951">
      <w:bodyDiv w:val="1"/>
      <w:marLeft w:val="0"/>
      <w:marRight w:val="0"/>
      <w:marTop w:val="0"/>
      <w:marBottom w:val="0"/>
      <w:divBdr>
        <w:top w:val="none" w:sz="0" w:space="0" w:color="auto"/>
        <w:left w:val="none" w:sz="0" w:space="0" w:color="auto"/>
        <w:bottom w:val="none" w:sz="0" w:space="0" w:color="auto"/>
        <w:right w:val="none" w:sz="0" w:space="0" w:color="auto"/>
      </w:divBdr>
    </w:div>
    <w:div w:id="318048003">
      <w:bodyDiv w:val="1"/>
      <w:marLeft w:val="0"/>
      <w:marRight w:val="0"/>
      <w:marTop w:val="0"/>
      <w:marBottom w:val="0"/>
      <w:divBdr>
        <w:top w:val="none" w:sz="0" w:space="0" w:color="auto"/>
        <w:left w:val="none" w:sz="0" w:space="0" w:color="auto"/>
        <w:bottom w:val="none" w:sz="0" w:space="0" w:color="auto"/>
        <w:right w:val="none" w:sz="0" w:space="0" w:color="auto"/>
      </w:divBdr>
    </w:div>
    <w:div w:id="320235638">
      <w:bodyDiv w:val="1"/>
      <w:marLeft w:val="0"/>
      <w:marRight w:val="0"/>
      <w:marTop w:val="0"/>
      <w:marBottom w:val="0"/>
      <w:divBdr>
        <w:top w:val="none" w:sz="0" w:space="0" w:color="auto"/>
        <w:left w:val="none" w:sz="0" w:space="0" w:color="auto"/>
        <w:bottom w:val="none" w:sz="0" w:space="0" w:color="auto"/>
        <w:right w:val="none" w:sz="0" w:space="0" w:color="auto"/>
      </w:divBdr>
    </w:div>
    <w:div w:id="327025392">
      <w:bodyDiv w:val="1"/>
      <w:marLeft w:val="0"/>
      <w:marRight w:val="0"/>
      <w:marTop w:val="0"/>
      <w:marBottom w:val="0"/>
      <w:divBdr>
        <w:top w:val="none" w:sz="0" w:space="0" w:color="auto"/>
        <w:left w:val="none" w:sz="0" w:space="0" w:color="auto"/>
        <w:bottom w:val="none" w:sz="0" w:space="0" w:color="auto"/>
        <w:right w:val="none" w:sz="0" w:space="0" w:color="auto"/>
      </w:divBdr>
    </w:div>
    <w:div w:id="331684746">
      <w:bodyDiv w:val="1"/>
      <w:marLeft w:val="0"/>
      <w:marRight w:val="0"/>
      <w:marTop w:val="0"/>
      <w:marBottom w:val="0"/>
      <w:divBdr>
        <w:top w:val="none" w:sz="0" w:space="0" w:color="auto"/>
        <w:left w:val="none" w:sz="0" w:space="0" w:color="auto"/>
        <w:bottom w:val="none" w:sz="0" w:space="0" w:color="auto"/>
        <w:right w:val="none" w:sz="0" w:space="0" w:color="auto"/>
      </w:divBdr>
    </w:div>
    <w:div w:id="335311234">
      <w:bodyDiv w:val="1"/>
      <w:marLeft w:val="0"/>
      <w:marRight w:val="0"/>
      <w:marTop w:val="0"/>
      <w:marBottom w:val="0"/>
      <w:divBdr>
        <w:top w:val="none" w:sz="0" w:space="0" w:color="auto"/>
        <w:left w:val="none" w:sz="0" w:space="0" w:color="auto"/>
        <w:bottom w:val="none" w:sz="0" w:space="0" w:color="auto"/>
        <w:right w:val="none" w:sz="0" w:space="0" w:color="auto"/>
      </w:divBdr>
    </w:div>
    <w:div w:id="335883212">
      <w:bodyDiv w:val="1"/>
      <w:marLeft w:val="0"/>
      <w:marRight w:val="0"/>
      <w:marTop w:val="0"/>
      <w:marBottom w:val="0"/>
      <w:divBdr>
        <w:top w:val="none" w:sz="0" w:space="0" w:color="auto"/>
        <w:left w:val="none" w:sz="0" w:space="0" w:color="auto"/>
        <w:bottom w:val="none" w:sz="0" w:space="0" w:color="auto"/>
        <w:right w:val="none" w:sz="0" w:space="0" w:color="auto"/>
      </w:divBdr>
    </w:div>
    <w:div w:id="340206269">
      <w:bodyDiv w:val="1"/>
      <w:marLeft w:val="0"/>
      <w:marRight w:val="0"/>
      <w:marTop w:val="0"/>
      <w:marBottom w:val="0"/>
      <w:divBdr>
        <w:top w:val="none" w:sz="0" w:space="0" w:color="auto"/>
        <w:left w:val="none" w:sz="0" w:space="0" w:color="auto"/>
        <w:bottom w:val="none" w:sz="0" w:space="0" w:color="auto"/>
        <w:right w:val="none" w:sz="0" w:space="0" w:color="auto"/>
      </w:divBdr>
    </w:div>
    <w:div w:id="345719575">
      <w:bodyDiv w:val="1"/>
      <w:marLeft w:val="0"/>
      <w:marRight w:val="0"/>
      <w:marTop w:val="0"/>
      <w:marBottom w:val="0"/>
      <w:divBdr>
        <w:top w:val="none" w:sz="0" w:space="0" w:color="auto"/>
        <w:left w:val="none" w:sz="0" w:space="0" w:color="auto"/>
        <w:bottom w:val="none" w:sz="0" w:space="0" w:color="auto"/>
        <w:right w:val="none" w:sz="0" w:space="0" w:color="auto"/>
      </w:divBdr>
    </w:div>
    <w:div w:id="346372973">
      <w:bodyDiv w:val="1"/>
      <w:marLeft w:val="0"/>
      <w:marRight w:val="0"/>
      <w:marTop w:val="0"/>
      <w:marBottom w:val="0"/>
      <w:divBdr>
        <w:top w:val="none" w:sz="0" w:space="0" w:color="auto"/>
        <w:left w:val="none" w:sz="0" w:space="0" w:color="auto"/>
        <w:bottom w:val="none" w:sz="0" w:space="0" w:color="auto"/>
        <w:right w:val="none" w:sz="0" w:space="0" w:color="auto"/>
      </w:divBdr>
    </w:div>
    <w:div w:id="374351435">
      <w:bodyDiv w:val="1"/>
      <w:marLeft w:val="0"/>
      <w:marRight w:val="0"/>
      <w:marTop w:val="0"/>
      <w:marBottom w:val="0"/>
      <w:divBdr>
        <w:top w:val="none" w:sz="0" w:space="0" w:color="auto"/>
        <w:left w:val="none" w:sz="0" w:space="0" w:color="auto"/>
        <w:bottom w:val="none" w:sz="0" w:space="0" w:color="auto"/>
        <w:right w:val="none" w:sz="0" w:space="0" w:color="auto"/>
      </w:divBdr>
    </w:div>
    <w:div w:id="380786043">
      <w:bodyDiv w:val="1"/>
      <w:marLeft w:val="0"/>
      <w:marRight w:val="0"/>
      <w:marTop w:val="0"/>
      <w:marBottom w:val="0"/>
      <w:divBdr>
        <w:top w:val="none" w:sz="0" w:space="0" w:color="auto"/>
        <w:left w:val="none" w:sz="0" w:space="0" w:color="auto"/>
        <w:bottom w:val="none" w:sz="0" w:space="0" w:color="auto"/>
        <w:right w:val="none" w:sz="0" w:space="0" w:color="auto"/>
      </w:divBdr>
    </w:div>
    <w:div w:id="393087266">
      <w:bodyDiv w:val="1"/>
      <w:marLeft w:val="0"/>
      <w:marRight w:val="0"/>
      <w:marTop w:val="0"/>
      <w:marBottom w:val="0"/>
      <w:divBdr>
        <w:top w:val="none" w:sz="0" w:space="0" w:color="auto"/>
        <w:left w:val="none" w:sz="0" w:space="0" w:color="auto"/>
        <w:bottom w:val="none" w:sz="0" w:space="0" w:color="auto"/>
        <w:right w:val="none" w:sz="0" w:space="0" w:color="auto"/>
      </w:divBdr>
    </w:div>
    <w:div w:id="395326056">
      <w:bodyDiv w:val="1"/>
      <w:marLeft w:val="0"/>
      <w:marRight w:val="0"/>
      <w:marTop w:val="0"/>
      <w:marBottom w:val="0"/>
      <w:divBdr>
        <w:top w:val="none" w:sz="0" w:space="0" w:color="auto"/>
        <w:left w:val="none" w:sz="0" w:space="0" w:color="auto"/>
        <w:bottom w:val="none" w:sz="0" w:space="0" w:color="auto"/>
        <w:right w:val="none" w:sz="0" w:space="0" w:color="auto"/>
      </w:divBdr>
    </w:div>
    <w:div w:id="405493496">
      <w:bodyDiv w:val="1"/>
      <w:marLeft w:val="0"/>
      <w:marRight w:val="0"/>
      <w:marTop w:val="0"/>
      <w:marBottom w:val="0"/>
      <w:divBdr>
        <w:top w:val="none" w:sz="0" w:space="0" w:color="auto"/>
        <w:left w:val="none" w:sz="0" w:space="0" w:color="auto"/>
        <w:bottom w:val="none" w:sz="0" w:space="0" w:color="auto"/>
        <w:right w:val="none" w:sz="0" w:space="0" w:color="auto"/>
      </w:divBdr>
    </w:div>
    <w:div w:id="411241398">
      <w:bodyDiv w:val="1"/>
      <w:marLeft w:val="0"/>
      <w:marRight w:val="0"/>
      <w:marTop w:val="0"/>
      <w:marBottom w:val="0"/>
      <w:divBdr>
        <w:top w:val="none" w:sz="0" w:space="0" w:color="auto"/>
        <w:left w:val="none" w:sz="0" w:space="0" w:color="auto"/>
        <w:bottom w:val="none" w:sz="0" w:space="0" w:color="auto"/>
        <w:right w:val="none" w:sz="0" w:space="0" w:color="auto"/>
      </w:divBdr>
    </w:div>
    <w:div w:id="413816811">
      <w:bodyDiv w:val="1"/>
      <w:marLeft w:val="0"/>
      <w:marRight w:val="0"/>
      <w:marTop w:val="0"/>
      <w:marBottom w:val="0"/>
      <w:divBdr>
        <w:top w:val="none" w:sz="0" w:space="0" w:color="auto"/>
        <w:left w:val="none" w:sz="0" w:space="0" w:color="auto"/>
        <w:bottom w:val="none" w:sz="0" w:space="0" w:color="auto"/>
        <w:right w:val="none" w:sz="0" w:space="0" w:color="auto"/>
      </w:divBdr>
    </w:div>
    <w:div w:id="425224544">
      <w:bodyDiv w:val="1"/>
      <w:marLeft w:val="0"/>
      <w:marRight w:val="0"/>
      <w:marTop w:val="0"/>
      <w:marBottom w:val="0"/>
      <w:divBdr>
        <w:top w:val="none" w:sz="0" w:space="0" w:color="auto"/>
        <w:left w:val="none" w:sz="0" w:space="0" w:color="auto"/>
        <w:bottom w:val="none" w:sz="0" w:space="0" w:color="auto"/>
        <w:right w:val="none" w:sz="0" w:space="0" w:color="auto"/>
      </w:divBdr>
    </w:div>
    <w:div w:id="430668347">
      <w:bodyDiv w:val="1"/>
      <w:marLeft w:val="0"/>
      <w:marRight w:val="0"/>
      <w:marTop w:val="0"/>
      <w:marBottom w:val="0"/>
      <w:divBdr>
        <w:top w:val="none" w:sz="0" w:space="0" w:color="auto"/>
        <w:left w:val="none" w:sz="0" w:space="0" w:color="auto"/>
        <w:bottom w:val="none" w:sz="0" w:space="0" w:color="auto"/>
        <w:right w:val="none" w:sz="0" w:space="0" w:color="auto"/>
      </w:divBdr>
    </w:div>
    <w:div w:id="432867834">
      <w:bodyDiv w:val="1"/>
      <w:marLeft w:val="0"/>
      <w:marRight w:val="0"/>
      <w:marTop w:val="0"/>
      <w:marBottom w:val="0"/>
      <w:divBdr>
        <w:top w:val="none" w:sz="0" w:space="0" w:color="auto"/>
        <w:left w:val="none" w:sz="0" w:space="0" w:color="auto"/>
        <w:bottom w:val="none" w:sz="0" w:space="0" w:color="auto"/>
        <w:right w:val="none" w:sz="0" w:space="0" w:color="auto"/>
      </w:divBdr>
    </w:div>
    <w:div w:id="433863913">
      <w:bodyDiv w:val="1"/>
      <w:marLeft w:val="0"/>
      <w:marRight w:val="0"/>
      <w:marTop w:val="0"/>
      <w:marBottom w:val="0"/>
      <w:divBdr>
        <w:top w:val="none" w:sz="0" w:space="0" w:color="auto"/>
        <w:left w:val="none" w:sz="0" w:space="0" w:color="auto"/>
        <w:bottom w:val="none" w:sz="0" w:space="0" w:color="auto"/>
        <w:right w:val="none" w:sz="0" w:space="0" w:color="auto"/>
      </w:divBdr>
    </w:div>
    <w:div w:id="437258882">
      <w:bodyDiv w:val="1"/>
      <w:marLeft w:val="0"/>
      <w:marRight w:val="0"/>
      <w:marTop w:val="0"/>
      <w:marBottom w:val="0"/>
      <w:divBdr>
        <w:top w:val="none" w:sz="0" w:space="0" w:color="auto"/>
        <w:left w:val="none" w:sz="0" w:space="0" w:color="auto"/>
        <w:bottom w:val="none" w:sz="0" w:space="0" w:color="auto"/>
        <w:right w:val="none" w:sz="0" w:space="0" w:color="auto"/>
      </w:divBdr>
    </w:div>
    <w:div w:id="438451824">
      <w:bodyDiv w:val="1"/>
      <w:marLeft w:val="0"/>
      <w:marRight w:val="0"/>
      <w:marTop w:val="0"/>
      <w:marBottom w:val="0"/>
      <w:divBdr>
        <w:top w:val="none" w:sz="0" w:space="0" w:color="auto"/>
        <w:left w:val="none" w:sz="0" w:space="0" w:color="auto"/>
        <w:bottom w:val="none" w:sz="0" w:space="0" w:color="auto"/>
        <w:right w:val="none" w:sz="0" w:space="0" w:color="auto"/>
      </w:divBdr>
    </w:div>
    <w:div w:id="439684031">
      <w:bodyDiv w:val="1"/>
      <w:marLeft w:val="0"/>
      <w:marRight w:val="0"/>
      <w:marTop w:val="0"/>
      <w:marBottom w:val="0"/>
      <w:divBdr>
        <w:top w:val="none" w:sz="0" w:space="0" w:color="auto"/>
        <w:left w:val="none" w:sz="0" w:space="0" w:color="auto"/>
        <w:bottom w:val="none" w:sz="0" w:space="0" w:color="auto"/>
        <w:right w:val="none" w:sz="0" w:space="0" w:color="auto"/>
      </w:divBdr>
    </w:div>
    <w:div w:id="441417271">
      <w:bodyDiv w:val="1"/>
      <w:marLeft w:val="0"/>
      <w:marRight w:val="0"/>
      <w:marTop w:val="0"/>
      <w:marBottom w:val="0"/>
      <w:divBdr>
        <w:top w:val="none" w:sz="0" w:space="0" w:color="auto"/>
        <w:left w:val="none" w:sz="0" w:space="0" w:color="auto"/>
        <w:bottom w:val="none" w:sz="0" w:space="0" w:color="auto"/>
        <w:right w:val="none" w:sz="0" w:space="0" w:color="auto"/>
      </w:divBdr>
    </w:div>
    <w:div w:id="452289664">
      <w:bodyDiv w:val="1"/>
      <w:marLeft w:val="0"/>
      <w:marRight w:val="0"/>
      <w:marTop w:val="0"/>
      <w:marBottom w:val="0"/>
      <w:divBdr>
        <w:top w:val="none" w:sz="0" w:space="0" w:color="auto"/>
        <w:left w:val="none" w:sz="0" w:space="0" w:color="auto"/>
        <w:bottom w:val="none" w:sz="0" w:space="0" w:color="auto"/>
        <w:right w:val="none" w:sz="0" w:space="0" w:color="auto"/>
      </w:divBdr>
    </w:div>
    <w:div w:id="462160131">
      <w:bodyDiv w:val="1"/>
      <w:marLeft w:val="0"/>
      <w:marRight w:val="0"/>
      <w:marTop w:val="0"/>
      <w:marBottom w:val="0"/>
      <w:divBdr>
        <w:top w:val="none" w:sz="0" w:space="0" w:color="auto"/>
        <w:left w:val="none" w:sz="0" w:space="0" w:color="auto"/>
        <w:bottom w:val="none" w:sz="0" w:space="0" w:color="auto"/>
        <w:right w:val="none" w:sz="0" w:space="0" w:color="auto"/>
      </w:divBdr>
    </w:div>
    <w:div w:id="464354935">
      <w:bodyDiv w:val="1"/>
      <w:marLeft w:val="0"/>
      <w:marRight w:val="0"/>
      <w:marTop w:val="0"/>
      <w:marBottom w:val="0"/>
      <w:divBdr>
        <w:top w:val="none" w:sz="0" w:space="0" w:color="auto"/>
        <w:left w:val="none" w:sz="0" w:space="0" w:color="auto"/>
        <w:bottom w:val="none" w:sz="0" w:space="0" w:color="auto"/>
        <w:right w:val="none" w:sz="0" w:space="0" w:color="auto"/>
      </w:divBdr>
    </w:div>
    <w:div w:id="477768144">
      <w:bodyDiv w:val="1"/>
      <w:marLeft w:val="0"/>
      <w:marRight w:val="0"/>
      <w:marTop w:val="0"/>
      <w:marBottom w:val="0"/>
      <w:divBdr>
        <w:top w:val="none" w:sz="0" w:space="0" w:color="auto"/>
        <w:left w:val="none" w:sz="0" w:space="0" w:color="auto"/>
        <w:bottom w:val="none" w:sz="0" w:space="0" w:color="auto"/>
        <w:right w:val="none" w:sz="0" w:space="0" w:color="auto"/>
      </w:divBdr>
    </w:div>
    <w:div w:id="482085015">
      <w:bodyDiv w:val="1"/>
      <w:marLeft w:val="0"/>
      <w:marRight w:val="0"/>
      <w:marTop w:val="0"/>
      <w:marBottom w:val="0"/>
      <w:divBdr>
        <w:top w:val="none" w:sz="0" w:space="0" w:color="auto"/>
        <w:left w:val="none" w:sz="0" w:space="0" w:color="auto"/>
        <w:bottom w:val="none" w:sz="0" w:space="0" w:color="auto"/>
        <w:right w:val="none" w:sz="0" w:space="0" w:color="auto"/>
      </w:divBdr>
    </w:div>
    <w:div w:id="488864366">
      <w:bodyDiv w:val="1"/>
      <w:marLeft w:val="0"/>
      <w:marRight w:val="0"/>
      <w:marTop w:val="0"/>
      <w:marBottom w:val="0"/>
      <w:divBdr>
        <w:top w:val="none" w:sz="0" w:space="0" w:color="auto"/>
        <w:left w:val="none" w:sz="0" w:space="0" w:color="auto"/>
        <w:bottom w:val="none" w:sz="0" w:space="0" w:color="auto"/>
        <w:right w:val="none" w:sz="0" w:space="0" w:color="auto"/>
      </w:divBdr>
    </w:div>
    <w:div w:id="497771153">
      <w:bodyDiv w:val="1"/>
      <w:marLeft w:val="0"/>
      <w:marRight w:val="0"/>
      <w:marTop w:val="0"/>
      <w:marBottom w:val="0"/>
      <w:divBdr>
        <w:top w:val="none" w:sz="0" w:space="0" w:color="auto"/>
        <w:left w:val="none" w:sz="0" w:space="0" w:color="auto"/>
        <w:bottom w:val="none" w:sz="0" w:space="0" w:color="auto"/>
        <w:right w:val="none" w:sz="0" w:space="0" w:color="auto"/>
      </w:divBdr>
    </w:div>
    <w:div w:id="501551271">
      <w:bodyDiv w:val="1"/>
      <w:marLeft w:val="0"/>
      <w:marRight w:val="0"/>
      <w:marTop w:val="0"/>
      <w:marBottom w:val="0"/>
      <w:divBdr>
        <w:top w:val="none" w:sz="0" w:space="0" w:color="auto"/>
        <w:left w:val="none" w:sz="0" w:space="0" w:color="auto"/>
        <w:bottom w:val="none" w:sz="0" w:space="0" w:color="auto"/>
        <w:right w:val="none" w:sz="0" w:space="0" w:color="auto"/>
      </w:divBdr>
    </w:div>
    <w:div w:id="502743326">
      <w:bodyDiv w:val="1"/>
      <w:marLeft w:val="0"/>
      <w:marRight w:val="0"/>
      <w:marTop w:val="0"/>
      <w:marBottom w:val="0"/>
      <w:divBdr>
        <w:top w:val="none" w:sz="0" w:space="0" w:color="auto"/>
        <w:left w:val="none" w:sz="0" w:space="0" w:color="auto"/>
        <w:bottom w:val="none" w:sz="0" w:space="0" w:color="auto"/>
        <w:right w:val="none" w:sz="0" w:space="0" w:color="auto"/>
      </w:divBdr>
    </w:div>
    <w:div w:id="508757184">
      <w:bodyDiv w:val="1"/>
      <w:marLeft w:val="0"/>
      <w:marRight w:val="0"/>
      <w:marTop w:val="0"/>
      <w:marBottom w:val="0"/>
      <w:divBdr>
        <w:top w:val="none" w:sz="0" w:space="0" w:color="auto"/>
        <w:left w:val="none" w:sz="0" w:space="0" w:color="auto"/>
        <w:bottom w:val="none" w:sz="0" w:space="0" w:color="auto"/>
        <w:right w:val="none" w:sz="0" w:space="0" w:color="auto"/>
      </w:divBdr>
    </w:div>
    <w:div w:id="513764239">
      <w:bodyDiv w:val="1"/>
      <w:marLeft w:val="0"/>
      <w:marRight w:val="0"/>
      <w:marTop w:val="0"/>
      <w:marBottom w:val="0"/>
      <w:divBdr>
        <w:top w:val="none" w:sz="0" w:space="0" w:color="auto"/>
        <w:left w:val="none" w:sz="0" w:space="0" w:color="auto"/>
        <w:bottom w:val="none" w:sz="0" w:space="0" w:color="auto"/>
        <w:right w:val="none" w:sz="0" w:space="0" w:color="auto"/>
      </w:divBdr>
    </w:div>
    <w:div w:id="513962658">
      <w:bodyDiv w:val="1"/>
      <w:marLeft w:val="0"/>
      <w:marRight w:val="0"/>
      <w:marTop w:val="0"/>
      <w:marBottom w:val="0"/>
      <w:divBdr>
        <w:top w:val="none" w:sz="0" w:space="0" w:color="auto"/>
        <w:left w:val="none" w:sz="0" w:space="0" w:color="auto"/>
        <w:bottom w:val="none" w:sz="0" w:space="0" w:color="auto"/>
        <w:right w:val="none" w:sz="0" w:space="0" w:color="auto"/>
      </w:divBdr>
    </w:div>
    <w:div w:id="520120971">
      <w:bodyDiv w:val="1"/>
      <w:marLeft w:val="0"/>
      <w:marRight w:val="0"/>
      <w:marTop w:val="0"/>
      <w:marBottom w:val="0"/>
      <w:divBdr>
        <w:top w:val="none" w:sz="0" w:space="0" w:color="auto"/>
        <w:left w:val="none" w:sz="0" w:space="0" w:color="auto"/>
        <w:bottom w:val="none" w:sz="0" w:space="0" w:color="auto"/>
        <w:right w:val="none" w:sz="0" w:space="0" w:color="auto"/>
      </w:divBdr>
    </w:div>
    <w:div w:id="520706132">
      <w:bodyDiv w:val="1"/>
      <w:marLeft w:val="0"/>
      <w:marRight w:val="0"/>
      <w:marTop w:val="0"/>
      <w:marBottom w:val="0"/>
      <w:divBdr>
        <w:top w:val="none" w:sz="0" w:space="0" w:color="auto"/>
        <w:left w:val="none" w:sz="0" w:space="0" w:color="auto"/>
        <w:bottom w:val="none" w:sz="0" w:space="0" w:color="auto"/>
        <w:right w:val="none" w:sz="0" w:space="0" w:color="auto"/>
      </w:divBdr>
    </w:div>
    <w:div w:id="522864837">
      <w:bodyDiv w:val="1"/>
      <w:marLeft w:val="0"/>
      <w:marRight w:val="0"/>
      <w:marTop w:val="0"/>
      <w:marBottom w:val="0"/>
      <w:divBdr>
        <w:top w:val="none" w:sz="0" w:space="0" w:color="auto"/>
        <w:left w:val="none" w:sz="0" w:space="0" w:color="auto"/>
        <w:bottom w:val="none" w:sz="0" w:space="0" w:color="auto"/>
        <w:right w:val="none" w:sz="0" w:space="0" w:color="auto"/>
      </w:divBdr>
    </w:div>
    <w:div w:id="524515259">
      <w:bodyDiv w:val="1"/>
      <w:marLeft w:val="0"/>
      <w:marRight w:val="0"/>
      <w:marTop w:val="0"/>
      <w:marBottom w:val="0"/>
      <w:divBdr>
        <w:top w:val="none" w:sz="0" w:space="0" w:color="auto"/>
        <w:left w:val="none" w:sz="0" w:space="0" w:color="auto"/>
        <w:bottom w:val="none" w:sz="0" w:space="0" w:color="auto"/>
        <w:right w:val="none" w:sz="0" w:space="0" w:color="auto"/>
      </w:divBdr>
    </w:div>
    <w:div w:id="526910794">
      <w:bodyDiv w:val="1"/>
      <w:marLeft w:val="0"/>
      <w:marRight w:val="0"/>
      <w:marTop w:val="0"/>
      <w:marBottom w:val="0"/>
      <w:divBdr>
        <w:top w:val="none" w:sz="0" w:space="0" w:color="auto"/>
        <w:left w:val="none" w:sz="0" w:space="0" w:color="auto"/>
        <w:bottom w:val="none" w:sz="0" w:space="0" w:color="auto"/>
        <w:right w:val="none" w:sz="0" w:space="0" w:color="auto"/>
      </w:divBdr>
    </w:div>
    <w:div w:id="535394093">
      <w:bodyDiv w:val="1"/>
      <w:marLeft w:val="0"/>
      <w:marRight w:val="0"/>
      <w:marTop w:val="0"/>
      <w:marBottom w:val="0"/>
      <w:divBdr>
        <w:top w:val="none" w:sz="0" w:space="0" w:color="auto"/>
        <w:left w:val="none" w:sz="0" w:space="0" w:color="auto"/>
        <w:bottom w:val="none" w:sz="0" w:space="0" w:color="auto"/>
        <w:right w:val="none" w:sz="0" w:space="0" w:color="auto"/>
      </w:divBdr>
    </w:div>
    <w:div w:id="539439321">
      <w:bodyDiv w:val="1"/>
      <w:marLeft w:val="0"/>
      <w:marRight w:val="0"/>
      <w:marTop w:val="0"/>
      <w:marBottom w:val="0"/>
      <w:divBdr>
        <w:top w:val="none" w:sz="0" w:space="0" w:color="auto"/>
        <w:left w:val="none" w:sz="0" w:space="0" w:color="auto"/>
        <w:bottom w:val="none" w:sz="0" w:space="0" w:color="auto"/>
        <w:right w:val="none" w:sz="0" w:space="0" w:color="auto"/>
      </w:divBdr>
    </w:div>
    <w:div w:id="539512178">
      <w:bodyDiv w:val="1"/>
      <w:marLeft w:val="0"/>
      <w:marRight w:val="0"/>
      <w:marTop w:val="0"/>
      <w:marBottom w:val="0"/>
      <w:divBdr>
        <w:top w:val="none" w:sz="0" w:space="0" w:color="auto"/>
        <w:left w:val="none" w:sz="0" w:space="0" w:color="auto"/>
        <w:bottom w:val="none" w:sz="0" w:space="0" w:color="auto"/>
        <w:right w:val="none" w:sz="0" w:space="0" w:color="auto"/>
      </w:divBdr>
    </w:div>
    <w:div w:id="541868708">
      <w:bodyDiv w:val="1"/>
      <w:marLeft w:val="0"/>
      <w:marRight w:val="0"/>
      <w:marTop w:val="0"/>
      <w:marBottom w:val="0"/>
      <w:divBdr>
        <w:top w:val="none" w:sz="0" w:space="0" w:color="auto"/>
        <w:left w:val="none" w:sz="0" w:space="0" w:color="auto"/>
        <w:bottom w:val="none" w:sz="0" w:space="0" w:color="auto"/>
        <w:right w:val="none" w:sz="0" w:space="0" w:color="auto"/>
      </w:divBdr>
    </w:div>
    <w:div w:id="544097107">
      <w:bodyDiv w:val="1"/>
      <w:marLeft w:val="0"/>
      <w:marRight w:val="0"/>
      <w:marTop w:val="0"/>
      <w:marBottom w:val="0"/>
      <w:divBdr>
        <w:top w:val="none" w:sz="0" w:space="0" w:color="auto"/>
        <w:left w:val="none" w:sz="0" w:space="0" w:color="auto"/>
        <w:bottom w:val="none" w:sz="0" w:space="0" w:color="auto"/>
        <w:right w:val="none" w:sz="0" w:space="0" w:color="auto"/>
      </w:divBdr>
    </w:div>
    <w:div w:id="544414438">
      <w:bodyDiv w:val="1"/>
      <w:marLeft w:val="0"/>
      <w:marRight w:val="0"/>
      <w:marTop w:val="0"/>
      <w:marBottom w:val="0"/>
      <w:divBdr>
        <w:top w:val="none" w:sz="0" w:space="0" w:color="auto"/>
        <w:left w:val="none" w:sz="0" w:space="0" w:color="auto"/>
        <w:bottom w:val="none" w:sz="0" w:space="0" w:color="auto"/>
        <w:right w:val="none" w:sz="0" w:space="0" w:color="auto"/>
      </w:divBdr>
    </w:div>
    <w:div w:id="559173253">
      <w:bodyDiv w:val="1"/>
      <w:marLeft w:val="0"/>
      <w:marRight w:val="0"/>
      <w:marTop w:val="0"/>
      <w:marBottom w:val="0"/>
      <w:divBdr>
        <w:top w:val="none" w:sz="0" w:space="0" w:color="auto"/>
        <w:left w:val="none" w:sz="0" w:space="0" w:color="auto"/>
        <w:bottom w:val="none" w:sz="0" w:space="0" w:color="auto"/>
        <w:right w:val="none" w:sz="0" w:space="0" w:color="auto"/>
      </w:divBdr>
    </w:div>
    <w:div w:id="563217204">
      <w:bodyDiv w:val="1"/>
      <w:marLeft w:val="0"/>
      <w:marRight w:val="0"/>
      <w:marTop w:val="0"/>
      <w:marBottom w:val="0"/>
      <w:divBdr>
        <w:top w:val="none" w:sz="0" w:space="0" w:color="auto"/>
        <w:left w:val="none" w:sz="0" w:space="0" w:color="auto"/>
        <w:bottom w:val="none" w:sz="0" w:space="0" w:color="auto"/>
        <w:right w:val="none" w:sz="0" w:space="0" w:color="auto"/>
      </w:divBdr>
    </w:div>
    <w:div w:id="565995803">
      <w:bodyDiv w:val="1"/>
      <w:marLeft w:val="0"/>
      <w:marRight w:val="0"/>
      <w:marTop w:val="0"/>
      <w:marBottom w:val="0"/>
      <w:divBdr>
        <w:top w:val="none" w:sz="0" w:space="0" w:color="auto"/>
        <w:left w:val="none" w:sz="0" w:space="0" w:color="auto"/>
        <w:bottom w:val="none" w:sz="0" w:space="0" w:color="auto"/>
        <w:right w:val="none" w:sz="0" w:space="0" w:color="auto"/>
      </w:divBdr>
    </w:div>
    <w:div w:id="567232175">
      <w:bodyDiv w:val="1"/>
      <w:marLeft w:val="0"/>
      <w:marRight w:val="0"/>
      <w:marTop w:val="0"/>
      <w:marBottom w:val="0"/>
      <w:divBdr>
        <w:top w:val="none" w:sz="0" w:space="0" w:color="auto"/>
        <w:left w:val="none" w:sz="0" w:space="0" w:color="auto"/>
        <w:bottom w:val="none" w:sz="0" w:space="0" w:color="auto"/>
        <w:right w:val="none" w:sz="0" w:space="0" w:color="auto"/>
      </w:divBdr>
    </w:div>
    <w:div w:id="570388170">
      <w:bodyDiv w:val="1"/>
      <w:marLeft w:val="0"/>
      <w:marRight w:val="0"/>
      <w:marTop w:val="0"/>
      <w:marBottom w:val="0"/>
      <w:divBdr>
        <w:top w:val="none" w:sz="0" w:space="0" w:color="auto"/>
        <w:left w:val="none" w:sz="0" w:space="0" w:color="auto"/>
        <w:bottom w:val="none" w:sz="0" w:space="0" w:color="auto"/>
        <w:right w:val="none" w:sz="0" w:space="0" w:color="auto"/>
      </w:divBdr>
    </w:div>
    <w:div w:id="575359165">
      <w:bodyDiv w:val="1"/>
      <w:marLeft w:val="0"/>
      <w:marRight w:val="0"/>
      <w:marTop w:val="0"/>
      <w:marBottom w:val="0"/>
      <w:divBdr>
        <w:top w:val="none" w:sz="0" w:space="0" w:color="auto"/>
        <w:left w:val="none" w:sz="0" w:space="0" w:color="auto"/>
        <w:bottom w:val="none" w:sz="0" w:space="0" w:color="auto"/>
        <w:right w:val="none" w:sz="0" w:space="0" w:color="auto"/>
      </w:divBdr>
    </w:div>
    <w:div w:id="577591298">
      <w:bodyDiv w:val="1"/>
      <w:marLeft w:val="0"/>
      <w:marRight w:val="0"/>
      <w:marTop w:val="0"/>
      <w:marBottom w:val="0"/>
      <w:divBdr>
        <w:top w:val="none" w:sz="0" w:space="0" w:color="auto"/>
        <w:left w:val="none" w:sz="0" w:space="0" w:color="auto"/>
        <w:bottom w:val="none" w:sz="0" w:space="0" w:color="auto"/>
        <w:right w:val="none" w:sz="0" w:space="0" w:color="auto"/>
      </w:divBdr>
    </w:div>
    <w:div w:id="583144478">
      <w:bodyDiv w:val="1"/>
      <w:marLeft w:val="0"/>
      <w:marRight w:val="0"/>
      <w:marTop w:val="0"/>
      <w:marBottom w:val="0"/>
      <w:divBdr>
        <w:top w:val="none" w:sz="0" w:space="0" w:color="auto"/>
        <w:left w:val="none" w:sz="0" w:space="0" w:color="auto"/>
        <w:bottom w:val="none" w:sz="0" w:space="0" w:color="auto"/>
        <w:right w:val="none" w:sz="0" w:space="0" w:color="auto"/>
      </w:divBdr>
    </w:div>
    <w:div w:id="583299915">
      <w:bodyDiv w:val="1"/>
      <w:marLeft w:val="0"/>
      <w:marRight w:val="0"/>
      <w:marTop w:val="0"/>
      <w:marBottom w:val="0"/>
      <w:divBdr>
        <w:top w:val="none" w:sz="0" w:space="0" w:color="auto"/>
        <w:left w:val="none" w:sz="0" w:space="0" w:color="auto"/>
        <w:bottom w:val="none" w:sz="0" w:space="0" w:color="auto"/>
        <w:right w:val="none" w:sz="0" w:space="0" w:color="auto"/>
      </w:divBdr>
    </w:div>
    <w:div w:id="584654656">
      <w:bodyDiv w:val="1"/>
      <w:marLeft w:val="0"/>
      <w:marRight w:val="0"/>
      <w:marTop w:val="0"/>
      <w:marBottom w:val="0"/>
      <w:divBdr>
        <w:top w:val="none" w:sz="0" w:space="0" w:color="auto"/>
        <w:left w:val="none" w:sz="0" w:space="0" w:color="auto"/>
        <w:bottom w:val="none" w:sz="0" w:space="0" w:color="auto"/>
        <w:right w:val="none" w:sz="0" w:space="0" w:color="auto"/>
      </w:divBdr>
    </w:div>
    <w:div w:id="620692452">
      <w:bodyDiv w:val="1"/>
      <w:marLeft w:val="0"/>
      <w:marRight w:val="0"/>
      <w:marTop w:val="0"/>
      <w:marBottom w:val="0"/>
      <w:divBdr>
        <w:top w:val="none" w:sz="0" w:space="0" w:color="auto"/>
        <w:left w:val="none" w:sz="0" w:space="0" w:color="auto"/>
        <w:bottom w:val="none" w:sz="0" w:space="0" w:color="auto"/>
        <w:right w:val="none" w:sz="0" w:space="0" w:color="auto"/>
      </w:divBdr>
    </w:div>
    <w:div w:id="638846463">
      <w:bodyDiv w:val="1"/>
      <w:marLeft w:val="0"/>
      <w:marRight w:val="0"/>
      <w:marTop w:val="0"/>
      <w:marBottom w:val="0"/>
      <w:divBdr>
        <w:top w:val="none" w:sz="0" w:space="0" w:color="auto"/>
        <w:left w:val="none" w:sz="0" w:space="0" w:color="auto"/>
        <w:bottom w:val="none" w:sz="0" w:space="0" w:color="auto"/>
        <w:right w:val="none" w:sz="0" w:space="0" w:color="auto"/>
      </w:divBdr>
    </w:div>
    <w:div w:id="645402708">
      <w:bodyDiv w:val="1"/>
      <w:marLeft w:val="0"/>
      <w:marRight w:val="0"/>
      <w:marTop w:val="0"/>
      <w:marBottom w:val="0"/>
      <w:divBdr>
        <w:top w:val="none" w:sz="0" w:space="0" w:color="auto"/>
        <w:left w:val="none" w:sz="0" w:space="0" w:color="auto"/>
        <w:bottom w:val="none" w:sz="0" w:space="0" w:color="auto"/>
        <w:right w:val="none" w:sz="0" w:space="0" w:color="auto"/>
      </w:divBdr>
    </w:div>
    <w:div w:id="648436759">
      <w:bodyDiv w:val="1"/>
      <w:marLeft w:val="0"/>
      <w:marRight w:val="0"/>
      <w:marTop w:val="0"/>
      <w:marBottom w:val="0"/>
      <w:divBdr>
        <w:top w:val="none" w:sz="0" w:space="0" w:color="auto"/>
        <w:left w:val="none" w:sz="0" w:space="0" w:color="auto"/>
        <w:bottom w:val="none" w:sz="0" w:space="0" w:color="auto"/>
        <w:right w:val="none" w:sz="0" w:space="0" w:color="auto"/>
      </w:divBdr>
    </w:div>
    <w:div w:id="653729251">
      <w:bodyDiv w:val="1"/>
      <w:marLeft w:val="0"/>
      <w:marRight w:val="0"/>
      <w:marTop w:val="0"/>
      <w:marBottom w:val="0"/>
      <w:divBdr>
        <w:top w:val="none" w:sz="0" w:space="0" w:color="auto"/>
        <w:left w:val="none" w:sz="0" w:space="0" w:color="auto"/>
        <w:bottom w:val="none" w:sz="0" w:space="0" w:color="auto"/>
        <w:right w:val="none" w:sz="0" w:space="0" w:color="auto"/>
      </w:divBdr>
    </w:div>
    <w:div w:id="669986450">
      <w:bodyDiv w:val="1"/>
      <w:marLeft w:val="0"/>
      <w:marRight w:val="0"/>
      <w:marTop w:val="0"/>
      <w:marBottom w:val="0"/>
      <w:divBdr>
        <w:top w:val="none" w:sz="0" w:space="0" w:color="auto"/>
        <w:left w:val="none" w:sz="0" w:space="0" w:color="auto"/>
        <w:bottom w:val="none" w:sz="0" w:space="0" w:color="auto"/>
        <w:right w:val="none" w:sz="0" w:space="0" w:color="auto"/>
      </w:divBdr>
    </w:div>
    <w:div w:id="683239754">
      <w:bodyDiv w:val="1"/>
      <w:marLeft w:val="0"/>
      <w:marRight w:val="0"/>
      <w:marTop w:val="0"/>
      <w:marBottom w:val="0"/>
      <w:divBdr>
        <w:top w:val="none" w:sz="0" w:space="0" w:color="auto"/>
        <w:left w:val="none" w:sz="0" w:space="0" w:color="auto"/>
        <w:bottom w:val="none" w:sz="0" w:space="0" w:color="auto"/>
        <w:right w:val="none" w:sz="0" w:space="0" w:color="auto"/>
      </w:divBdr>
    </w:div>
    <w:div w:id="684986807">
      <w:bodyDiv w:val="1"/>
      <w:marLeft w:val="0"/>
      <w:marRight w:val="0"/>
      <w:marTop w:val="0"/>
      <w:marBottom w:val="0"/>
      <w:divBdr>
        <w:top w:val="none" w:sz="0" w:space="0" w:color="auto"/>
        <w:left w:val="none" w:sz="0" w:space="0" w:color="auto"/>
        <w:bottom w:val="none" w:sz="0" w:space="0" w:color="auto"/>
        <w:right w:val="none" w:sz="0" w:space="0" w:color="auto"/>
      </w:divBdr>
    </w:div>
    <w:div w:id="686836085">
      <w:bodyDiv w:val="1"/>
      <w:marLeft w:val="0"/>
      <w:marRight w:val="0"/>
      <w:marTop w:val="0"/>
      <w:marBottom w:val="0"/>
      <w:divBdr>
        <w:top w:val="none" w:sz="0" w:space="0" w:color="auto"/>
        <w:left w:val="none" w:sz="0" w:space="0" w:color="auto"/>
        <w:bottom w:val="none" w:sz="0" w:space="0" w:color="auto"/>
        <w:right w:val="none" w:sz="0" w:space="0" w:color="auto"/>
      </w:divBdr>
    </w:div>
    <w:div w:id="700131176">
      <w:bodyDiv w:val="1"/>
      <w:marLeft w:val="0"/>
      <w:marRight w:val="0"/>
      <w:marTop w:val="0"/>
      <w:marBottom w:val="0"/>
      <w:divBdr>
        <w:top w:val="none" w:sz="0" w:space="0" w:color="auto"/>
        <w:left w:val="none" w:sz="0" w:space="0" w:color="auto"/>
        <w:bottom w:val="none" w:sz="0" w:space="0" w:color="auto"/>
        <w:right w:val="none" w:sz="0" w:space="0" w:color="auto"/>
      </w:divBdr>
    </w:div>
    <w:div w:id="705716773">
      <w:bodyDiv w:val="1"/>
      <w:marLeft w:val="0"/>
      <w:marRight w:val="0"/>
      <w:marTop w:val="0"/>
      <w:marBottom w:val="0"/>
      <w:divBdr>
        <w:top w:val="none" w:sz="0" w:space="0" w:color="auto"/>
        <w:left w:val="none" w:sz="0" w:space="0" w:color="auto"/>
        <w:bottom w:val="none" w:sz="0" w:space="0" w:color="auto"/>
        <w:right w:val="none" w:sz="0" w:space="0" w:color="auto"/>
      </w:divBdr>
    </w:div>
    <w:div w:id="712385267">
      <w:bodyDiv w:val="1"/>
      <w:marLeft w:val="0"/>
      <w:marRight w:val="0"/>
      <w:marTop w:val="0"/>
      <w:marBottom w:val="0"/>
      <w:divBdr>
        <w:top w:val="none" w:sz="0" w:space="0" w:color="auto"/>
        <w:left w:val="none" w:sz="0" w:space="0" w:color="auto"/>
        <w:bottom w:val="none" w:sz="0" w:space="0" w:color="auto"/>
        <w:right w:val="none" w:sz="0" w:space="0" w:color="auto"/>
      </w:divBdr>
    </w:div>
    <w:div w:id="719204263">
      <w:bodyDiv w:val="1"/>
      <w:marLeft w:val="0"/>
      <w:marRight w:val="0"/>
      <w:marTop w:val="0"/>
      <w:marBottom w:val="0"/>
      <w:divBdr>
        <w:top w:val="none" w:sz="0" w:space="0" w:color="auto"/>
        <w:left w:val="none" w:sz="0" w:space="0" w:color="auto"/>
        <w:bottom w:val="none" w:sz="0" w:space="0" w:color="auto"/>
        <w:right w:val="none" w:sz="0" w:space="0" w:color="auto"/>
      </w:divBdr>
    </w:div>
    <w:div w:id="719743033">
      <w:bodyDiv w:val="1"/>
      <w:marLeft w:val="0"/>
      <w:marRight w:val="0"/>
      <w:marTop w:val="0"/>
      <w:marBottom w:val="0"/>
      <w:divBdr>
        <w:top w:val="none" w:sz="0" w:space="0" w:color="auto"/>
        <w:left w:val="none" w:sz="0" w:space="0" w:color="auto"/>
        <w:bottom w:val="none" w:sz="0" w:space="0" w:color="auto"/>
        <w:right w:val="none" w:sz="0" w:space="0" w:color="auto"/>
      </w:divBdr>
    </w:div>
    <w:div w:id="720010742">
      <w:bodyDiv w:val="1"/>
      <w:marLeft w:val="0"/>
      <w:marRight w:val="0"/>
      <w:marTop w:val="0"/>
      <w:marBottom w:val="0"/>
      <w:divBdr>
        <w:top w:val="none" w:sz="0" w:space="0" w:color="auto"/>
        <w:left w:val="none" w:sz="0" w:space="0" w:color="auto"/>
        <w:bottom w:val="none" w:sz="0" w:space="0" w:color="auto"/>
        <w:right w:val="none" w:sz="0" w:space="0" w:color="auto"/>
      </w:divBdr>
    </w:div>
    <w:div w:id="724645551">
      <w:bodyDiv w:val="1"/>
      <w:marLeft w:val="0"/>
      <w:marRight w:val="0"/>
      <w:marTop w:val="0"/>
      <w:marBottom w:val="0"/>
      <w:divBdr>
        <w:top w:val="none" w:sz="0" w:space="0" w:color="auto"/>
        <w:left w:val="none" w:sz="0" w:space="0" w:color="auto"/>
        <w:bottom w:val="none" w:sz="0" w:space="0" w:color="auto"/>
        <w:right w:val="none" w:sz="0" w:space="0" w:color="auto"/>
      </w:divBdr>
    </w:div>
    <w:div w:id="729034347">
      <w:bodyDiv w:val="1"/>
      <w:marLeft w:val="0"/>
      <w:marRight w:val="0"/>
      <w:marTop w:val="0"/>
      <w:marBottom w:val="0"/>
      <w:divBdr>
        <w:top w:val="none" w:sz="0" w:space="0" w:color="auto"/>
        <w:left w:val="none" w:sz="0" w:space="0" w:color="auto"/>
        <w:bottom w:val="none" w:sz="0" w:space="0" w:color="auto"/>
        <w:right w:val="none" w:sz="0" w:space="0" w:color="auto"/>
      </w:divBdr>
    </w:div>
    <w:div w:id="732120120">
      <w:bodyDiv w:val="1"/>
      <w:marLeft w:val="0"/>
      <w:marRight w:val="0"/>
      <w:marTop w:val="0"/>
      <w:marBottom w:val="0"/>
      <w:divBdr>
        <w:top w:val="none" w:sz="0" w:space="0" w:color="auto"/>
        <w:left w:val="none" w:sz="0" w:space="0" w:color="auto"/>
        <w:bottom w:val="none" w:sz="0" w:space="0" w:color="auto"/>
        <w:right w:val="none" w:sz="0" w:space="0" w:color="auto"/>
      </w:divBdr>
    </w:div>
    <w:div w:id="755856992">
      <w:bodyDiv w:val="1"/>
      <w:marLeft w:val="0"/>
      <w:marRight w:val="0"/>
      <w:marTop w:val="0"/>
      <w:marBottom w:val="0"/>
      <w:divBdr>
        <w:top w:val="none" w:sz="0" w:space="0" w:color="auto"/>
        <w:left w:val="none" w:sz="0" w:space="0" w:color="auto"/>
        <w:bottom w:val="none" w:sz="0" w:space="0" w:color="auto"/>
        <w:right w:val="none" w:sz="0" w:space="0" w:color="auto"/>
      </w:divBdr>
    </w:div>
    <w:div w:id="759914331">
      <w:bodyDiv w:val="1"/>
      <w:marLeft w:val="0"/>
      <w:marRight w:val="0"/>
      <w:marTop w:val="0"/>
      <w:marBottom w:val="0"/>
      <w:divBdr>
        <w:top w:val="none" w:sz="0" w:space="0" w:color="auto"/>
        <w:left w:val="none" w:sz="0" w:space="0" w:color="auto"/>
        <w:bottom w:val="none" w:sz="0" w:space="0" w:color="auto"/>
        <w:right w:val="none" w:sz="0" w:space="0" w:color="auto"/>
      </w:divBdr>
    </w:div>
    <w:div w:id="760028603">
      <w:bodyDiv w:val="1"/>
      <w:marLeft w:val="0"/>
      <w:marRight w:val="0"/>
      <w:marTop w:val="0"/>
      <w:marBottom w:val="0"/>
      <w:divBdr>
        <w:top w:val="none" w:sz="0" w:space="0" w:color="auto"/>
        <w:left w:val="none" w:sz="0" w:space="0" w:color="auto"/>
        <w:bottom w:val="none" w:sz="0" w:space="0" w:color="auto"/>
        <w:right w:val="none" w:sz="0" w:space="0" w:color="auto"/>
      </w:divBdr>
    </w:div>
    <w:div w:id="760487632">
      <w:bodyDiv w:val="1"/>
      <w:marLeft w:val="0"/>
      <w:marRight w:val="0"/>
      <w:marTop w:val="0"/>
      <w:marBottom w:val="0"/>
      <w:divBdr>
        <w:top w:val="none" w:sz="0" w:space="0" w:color="auto"/>
        <w:left w:val="none" w:sz="0" w:space="0" w:color="auto"/>
        <w:bottom w:val="none" w:sz="0" w:space="0" w:color="auto"/>
        <w:right w:val="none" w:sz="0" w:space="0" w:color="auto"/>
      </w:divBdr>
    </w:div>
    <w:div w:id="761872726">
      <w:bodyDiv w:val="1"/>
      <w:marLeft w:val="0"/>
      <w:marRight w:val="0"/>
      <w:marTop w:val="0"/>
      <w:marBottom w:val="0"/>
      <w:divBdr>
        <w:top w:val="none" w:sz="0" w:space="0" w:color="auto"/>
        <w:left w:val="none" w:sz="0" w:space="0" w:color="auto"/>
        <w:bottom w:val="none" w:sz="0" w:space="0" w:color="auto"/>
        <w:right w:val="none" w:sz="0" w:space="0" w:color="auto"/>
      </w:divBdr>
    </w:div>
    <w:div w:id="769159289">
      <w:bodyDiv w:val="1"/>
      <w:marLeft w:val="0"/>
      <w:marRight w:val="0"/>
      <w:marTop w:val="0"/>
      <w:marBottom w:val="0"/>
      <w:divBdr>
        <w:top w:val="none" w:sz="0" w:space="0" w:color="auto"/>
        <w:left w:val="none" w:sz="0" w:space="0" w:color="auto"/>
        <w:bottom w:val="none" w:sz="0" w:space="0" w:color="auto"/>
        <w:right w:val="none" w:sz="0" w:space="0" w:color="auto"/>
      </w:divBdr>
    </w:div>
    <w:div w:id="772046518">
      <w:bodyDiv w:val="1"/>
      <w:marLeft w:val="0"/>
      <w:marRight w:val="0"/>
      <w:marTop w:val="0"/>
      <w:marBottom w:val="0"/>
      <w:divBdr>
        <w:top w:val="none" w:sz="0" w:space="0" w:color="auto"/>
        <w:left w:val="none" w:sz="0" w:space="0" w:color="auto"/>
        <w:bottom w:val="none" w:sz="0" w:space="0" w:color="auto"/>
        <w:right w:val="none" w:sz="0" w:space="0" w:color="auto"/>
      </w:divBdr>
    </w:div>
    <w:div w:id="773016982">
      <w:bodyDiv w:val="1"/>
      <w:marLeft w:val="0"/>
      <w:marRight w:val="0"/>
      <w:marTop w:val="0"/>
      <w:marBottom w:val="0"/>
      <w:divBdr>
        <w:top w:val="none" w:sz="0" w:space="0" w:color="auto"/>
        <w:left w:val="none" w:sz="0" w:space="0" w:color="auto"/>
        <w:bottom w:val="none" w:sz="0" w:space="0" w:color="auto"/>
        <w:right w:val="none" w:sz="0" w:space="0" w:color="auto"/>
      </w:divBdr>
    </w:div>
    <w:div w:id="775832267">
      <w:bodyDiv w:val="1"/>
      <w:marLeft w:val="0"/>
      <w:marRight w:val="0"/>
      <w:marTop w:val="0"/>
      <w:marBottom w:val="0"/>
      <w:divBdr>
        <w:top w:val="none" w:sz="0" w:space="0" w:color="auto"/>
        <w:left w:val="none" w:sz="0" w:space="0" w:color="auto"/>
        <w:bottom w:val="none" w:sz="0" w:space="0" w:color="auto"/>
        <w:right w:val="none" w:sz="0" w:space="0" w:color="auto"/>
      </w:divBdr>
    </w:div>
    <w:div w:id="777867793">
      <w:bodyDiv w:val="1"/>
      <w:marLeft w:val="0"/>
      <w:marRight w:val="0"/>
      <w:marTop w:val="0"/>
      <w:marBottom w:val="0"/>
      <w:divBdr>
        <w:top w:val="none" w:sz="0" w:space="0" w:color="auto"/>
        <w:left w:val="none" w:sz="0" w:space="0" w:color="auto"/>
        <w:bottom w:val="none" w:sz="0" w:space="0" w:color="auto"/>
        <w:right w:val="none" w:sz="0" w:space="0" w:color="auto"/>
      </w:divBdr>
    </w:div>
    <w:div w:id="779104125">
      <w:bodyDiv w:val="1"/>
      <w:marLeft w:val="0"/>
      <w:marRight w:val="0"/>
      <w:marTop w:val="0"/>
      <w:marBottom w:val="0"/>
      <w:divBdr>
        <w:top w:val="none" w:sz="0" w:space="0" w:color="auto"/>
        <w:left w:val="none" w:sz="0" w:space="0" w:color="auto"/>
        <w:bottom w:val="none" w:sz="0" w:space="0" w:color="auto"/>
        <w:right w:val="none" w:sz="0" w:space="0" w:color="auto"/>
      </w:divBdr>
    </w:div>
    <w:div w:id="781459171">
      <w:bodyDiv w:val="1"/>
      <w:marLeft w:val="0"/>
      <w:marRight w:val="0"/>
      <w:marTop w:val="0"/>
      <w:marBottom w:val="0"/>
      <w:divBdr>
        <w:top w:val="none" w:sz="0" w:space="0" w:color="auto"/>
        <w:left w:val="none" w:sz="0" w:space="0" w:color="auto"/>
        <w:bottom w:val="none" w:sz="0" w:space="0" w:color="auto"/>
        <w:right w:val="none" w:sz="0" w:space="0" w:color="auto"/>
      </w:divBdr>
    </w:div>
    <w:div w:id="787235620">
      <w:bodyDiv w:val="1"/>
      <w:marLeft w:val="0"/>
      <w:marRight w:val="0"/>
      <w:marTop w:val="0"/>
      <w:marBottom w:val="0"/>
      <w:divBdr>
        <w:top w:val="none" w:sz="0" w:space="0" w:color="auto"/>
        <w:left w:val="none" w:sz="0" w:space="0" w:color="auto"/>
        <w:bottom w:val="none" w:sz="0" w:space="0" w:color="auto"/>
        <w:right w:val="none" w:sz="0" w:space="0" w:color="auto"/>
      </w:divBdr>
    </w:div>
    <w:div w:id="788863224">
      <w:bodyDiv w:val="1"/>
      <w:marLeft w:val="0"/>
      <w:marRight w:val="0"/>
      <w:marTop w:val="0"/>
      <w:marBottom w:val="0"/>
      <w:divBdr>
        <w:top w:val="none" w:sz="0" w:space="0" w:color="auto"/>
        <w:left w:val="none" w:sz="0" w:space="0" w:color="auto"/>
        <w:bottom w:val="none" w:sz="0" w:space="0" w:color="auto"/>
        <w:right w:val="none" w:sz="0" w:space="0" w:color="auto"/>
      </w:divBdr>
    </w:div>
    <w:div w:id="795879070">
      <w:bodyDiv w:val="1"/>
      <w:marLeft w:val="0"/>
      <w:marRight w:val="0"/>
      <w:marTop w:val="0"/>
      <w:marBottom w:val="0"/>
      <w:divBdr>
        <w:top w:val="none" w:sz="0" w:space="0" w:color="auto"/>
        <w:left w:val="none" w:sz="0" w:space="0" w:color="auto"/>
        <w:bottom w:val="none" w:sz="0" w:space="0" w:color="auto"/>
        <w:right w:val="none" w:sz="0" w:space="0" w:color="auto"/>
      </w:divBdr>
    </w:div>
    <w:div w:id="801075008">
      <w:bodyDiv w:val="1"/>
      <w:marLeft w:val="0"/>
      <w:marRight w:val="0"/>
      <w:marTop w:val="0"/>
      <w:marBottom w:val="0"/>
      <w:divBdr>
        <w:top w:val="none" w:sz="0" w:space="0" w:color="auto"/>
        <w:left w:val="none" w:sz="0" w:space="0" w:color="auto"/>
        <w:bottom w:val="none" w:sz="0" w:space="0" w:color="auto"/>
        <w:right w:val="none" w:sz="0" w:space="0" w:color="auto"/>
      </w:divBdr>
    </w:div>
    <w:div w:id="808935300">
      <w:bodyDiv w:val="1"/>
      <w:marLeft w:val="0"/>
      <w:marRight w:val="0"/>
      <w:marTop w:val="0"/>
      <w:marBottom w:val="0"/>
      <w:divBdr>
        <w:top w:val="none" w:sz="0" w:space="0" w:color="auto"/>
        <w:left w:val="none" w:sz="0" w:space="0" w:color="auto"/>
        <w:bottom w:val="none" w:sz="0" w:space="0" w:color="auto"/>
        <w:right w:val="none" w:sz="0" w:space="0" w:color="auto"/>
      </w:divBdr>
    </w:div>
    <w:div w:id="808980936">
      <w:bodyDiv w:val="1"/>
      <w:marLeft w:val="0"/>
      <w:marRight w:val="0"/>
      <w:marTop w:val="0"/>
      <w:marBottom w:val="0"/>
      <w:divBdr>
        <w:top w:val="none" w:sz="0" w:space="0" w:color="auto"/>
        <w:left w:val="none" w:sz="0" w:space="0" w:color="auto"/>
        <w:bottom w:val="none" w:sz="0" w:space="0" w:color="auto"/>
        <w:right w:val="none" w:sz="0" w:space="0" w:color="auto"/>
      </w:divBdr>
    </w:div>
    <w:div w:id="809443992">
      <w:bodyDiv w:val="1"/>
      <w:marLeft w:val="0"/>
      <w:marRight w:val="0"/>
      <w:marTop w:val="0"/>
      <w:marBottom w:val="0"/>
      <w:divBdr>
        <w:top w:val="none" w:sz="0" w:space="0" w:color="auto"/>
        <w:left w:val="none" w:sz="0" w:space="0" w:color="auto"/>
        <w:bottom w:val="none" w:sz="0" w:space="0" w:color="auto"/>
        <w:right w:val="none" w:sz="0" w:space="0" w:color="auto"/>
      </w:divBdr>
    </w:div>
    <w:div w:id="810905472">
      <w:bodyDiv w:val="1"/>
      <w:marLeft w:val="0"/>
      <w:marRight w:val="0"/>
      <w:marTop w:val="0"/>
      <w:marBottom w:val="0"/>
      <w:divBdr>
        <w:top w:val="none" w:sz="0" w:space="0" w:color="auto"/>
        <w:left w:val="none" w:sz="0" w:space="0" w:color="auto"/>
        <w:bottom w:val="none" w:sz="0" w:space="0" w:color="auto"/>
        <w:right w:val="none" w:sz="0" w:space="0" w:color="auto"/>
      </w:divBdr>
    </w:div>
    <w:div w:id="812211689">
      <w:bodyDiv w:val="1"/>
      <w:marLeft w:val="0"/>
      <w:marRight w:val="0"/>
      <w:marTop w:val="0"/>
      <w:marBottom w:val="0"/>
      <w:divBdr>
        <w:top w:val="none" w:sz="0" w:space="0" w:color="auto"/>
        <w:left w:val="none" w:sz="0" w:space="0" w:color="auto"/>
        <w:bottom w:val="none" w:sz="0" w:space="0" w:color="auto"/>
        <w:right w:val="none" w:sz="0" w:space="0" w:color="auto"/>
      </w:divBdr>
    </w:div>
    <w:div w:id="814226566">
      <w:bodyDiv w:val="1"/>
      <w:marLeft w:val="0"/>
      <w:marRight w:val="0"/>
      <w:marTop w:val="0"/>
      <w:marBottom w:val="0"/>
      <w:divBdr>
        <w:top w:val="none" w:sz="0" w:space="0" w:color="auto"/>
        <w:left w:val="none" w:sz="0" w:space="0" w:color="auto"/>
        <w:bottom w:val="none" w:sz="0" w:space="0" w:color="auto"/>
        <w:right w:val="none" w:sz="0" w:space="0" w:color="auto"/>
      </w:divBdr>
    </w:div>
    <w:div w:id="815144497">
      <w:bodyDiv w:val="1"/>
      <w:marLeft w:val="0"/>
      <w:marRight w:val="0"/>
      <w:marTop w:val="0"/>
      <w:marBottom w:val="0"/>
      <w:divBdr>
        <w:top w:val="none" w:sz="0" w:space="0" w:color="auto"/>
        <w:left w:val="none" w:sz="0" w:space="0" w:color="auto"/>
        <w:bottom w:val="none" w:sz="0" w:space="0" w:color="auto"/>
        <w:right w:val="none" w:sz="0" w:space="0" w:color="auto"/>
      </w:divBdr>
    </w:div>
    <w:div w:id="819035638">
      <w:bodyDiv w:val="1"/>
      <w:marLeft w:val="0"/>
      <w:marRight w:val="0"/>
      <w:marTop w:val="0"/>
      <w:marBottom w:val="0"/>
      <w:divBdr>
        <w:top w:val="none" w:sz="0" w:space="0" w:color="auto"/>
        <w:left w:val="none" w:sz="0" w:space="0" w:color="auto"/>
        <w:bottom w:val="none" w:sz="0" w:space="0" w:color="auto"/>
        <w:right w:val="none" w:sz="0" w:space="0" w:color="auto"/>
      </w:divBdr>
    </w:div>
    <w:div w:id="820079861">
      <w:bodyDiv w:val="1"/>
      <w:marLeft w:val="0"/>
      <w:marRight w:val="0"/>
      <w:marTop w:val="0"/>
      <w:marBottom w:val="0"/>
      <w:divBdr>
        <w:top w:val="none" w:sz="0" w:space="0" w:color="auto"/>
        <w:left w:val="none" w:sz="0" w:space="0" w:color="auto"/>
        <w:bottom w:val="none" w:sz="0" w:space="0" w:color="auto"/>
        <w:right w:val="none" w:sz="0" w:space="0" w:color="auto"/>
      </w:divBdr>
    </w:div>
    <w:div w:id="823399670">
      <w:bodyDiv w:val="1"/>
      <w:marLeft w:val="0"/>
      <w:marRight w:val="0"/>
      <w:marTop w:val="0"/>
      <w:marBottom w:val="0"/>
      <w:divBdr>
        <w:top w:val="none" w:sz="0" w:space="0" w:color="auto"/>
        <w:left w:val="none" w:sz="0" w:space="0" w:color="auto"/>
        <w:bottom w:val="none" w:sz="0" w:space="0" w:color="auto"/>
        <w:right w:val="none" w:sz="0" w:space="0" w:color="auto"/>
      </w:divBdr>
    </w:div>
    <w:div w:id="824004531">
      <w:bodyDiv w:val="1"/>
      <w:marLeft w:val="0"/>
      <w:marRight w:val="0"/>
      <w:marTop w:val="0"/>
      <w:marBottom w:val="0"/>
      <w:divBdr>
        <w:top w:val="none" w:sz="0" w:space="0" w:color="auto"/>
        <w:left w:val="none" w:sz="0" w:space="0" w:color="auto"/>
        <w:bottom w:val="none" w:sz="0" w:space="0" w:color="auto"/>
        <w:right w:val="none" w:sz="0" w:space="0" w:color="auto"/>
      </w:divBdr>
    </w:div>
    <w:div w:id="828864981">
      <w:bodyDiv w:val="1"/>
      <w:marLeft w:val="0"/>
      <w:marRight w:val="0"/>
      <w:marTop w:val="0"/>
      <w:marBottom w:val="0"/>
      <w:divBdr>
        <w:top w:val="none" w:sz="0" w:space="0" w:color="auto"/>
        <w:left w:val="none" w:sz="0" w:space="0" w:color="auto"/>
        <w:bottom w:val="none" w:sz="0" w:space="0" w:color="auto"/>
        <w:right w:val="none" w:sz="0" w:space="0" w:color="auto"/>
      </w:divBdr>
    </w:div>
    <w:div w:id="831261219">
      <w:bodyDiv w:val="1"/>
      <w:marLeft w:val="0"/>
      <w:marRight w:val="0"/>
      <w:marTop w:val="0"/>
      <w:marBottom w:val="0"/>
      <w:divBdr>
        <w:top w:val="none" w:sz="0" w:space="0" w:color="auto"/>
        <w:left w:val="none" w:sz="0" w:space="0" w:color="auto"/>
        <w:bottom w:val="none" w:sz="0" w:space="0" w:color="auto"/>
        <w:right w:val="none" w:sz="0" w:space="0" w:color="auto"/>
      </w:divBdr>
    </w:div>
    <w:div w:id="833181316">
      <w:bodyDiv w:val="1"/>
      <w:marLeft w:val="0"/>
      <w:marRight w:val="0"/>
      <w:marTop w:val="0"/>
      <w:marBottom w:val="0"/>
      <w:divBdr>
        <w:top w:val="none" w:sz="0" w:space="0" w:color="auto"/>
        <w:left w:val="none" w:sz="0" w:space="0" w:color="auto"/>
        <w:bottom w:val="none" w:sz="0" w:space="0" w:color="auto"/>
        <w:right w:val="none" w:sz="0" w:space="0" w:color="auto"/>
      </w:divBdr>
      <w:divsChild>
        <w:div w:id="161510357">
          <w:marLeft w:val="360"/>
          <w:marRight w:val="0"/>
          <w:marTop w:val="200"/>
          <w:marBottom w:val="0"/>
          <w:divBdr>
            <w:top w:val="none" w:sz="0" w:space="0" w:color="auto"/>
            <w:left w:val="none" w:sz="0" w:space="0" w:color="auto"/>
            <w:bottom w:val="none" w:sz="0" w:space="0" w:color="auto"/>
            <w:right w:val="none" w:sz="0" w:space="0" w:color="auto"/>
          </w:divBdr>
        </w:div>
        <w:div w:id="1410424192">
          <w:marLeft w:val="360"/>
          <w:marRight w:val="0"/>
          <w:marTop w:val="200"/>
          <w:marBottom w:val="0"/>
          <w:divBdr>
            <w:top w:val="none" w:sz="0" w:space="0" w:color="auto"/>
            <w:left w:val="none" w:sz="0" w:space="0" w:color="auto"/>
            <w:bottom w:val="none" w:sz="0" w:space="0" w:color="auto"/>
            <w:right w:val="none" w:sz="0" w:space="0" w:color="auto"/>
          </w:divBdr>
        </w:div>
        <w:div w:id="1496414104">
          <w:marLeft w:val="360"/>
          <w:marRight w:val="0"/>
          <w:marTop w:val="200"/>
          <w:marBottom w:val="0"/>
          <w:divBdr>
            <w:top w:val="none" w:sz="0" w:space="0" w:color="auto"/>
            <w:left w:val="none" w:sz="0" w:space="0" w:color="auto"/>
            <w:bottom w:val="none" w:sz="0" w:space="0" w:color="auto"/>
            <w:right w:val="none" w:sz="0" w:space="0" w:color="auto"/>
          </w:divBdr>
        </w:div>
      </w:divsChild>
    </w:div>
    <w:div w:id="833298098">
      <w:bodyDiv w:val="1"/>
      <w:marLeft w:val="0"/>
      <w:marRight w:val="0"/>
      <w:marTop w:val="0"/>
      <w:marBottom w:val="0"/>
      <w:divBdr>
        <w:top w:val="none" w:sz="0" w:space="0" w:color="auto"/>
        <w:left w:val="none" w:sz="0" w:space="0" w:color="auto"/>
        <w:bottom w:val="none" w:sz="0" w:space="0" w:color="auto"/>
        <w:right w:val="none" w:sz="0" w:space="0" w:color="auto"/>
      </w:divBdr>
      <w:divsChild>
        <w:div w:id="1175458861">
          <w:marLeft w:val="360"/>
          <w:marRight w:val="0"/>
          <w:marTop w:val="200"/>
          <w:marBottom w:val="0"/>
          <w:divBdr>
            <w:top w:val="none" w:sz="0" w:space="0" w:color="auto"/>
            <w:left w:val="none" w:sz="0" w:space="0" w:color="auto"/>
            <w:bottom w:val="none" w:sz="0" w:space="0" w:color="auto"/>
            <w:right w:val="none" w:sz="0" w:space="0" w:color="auto"/>
          </w:divBdr>
        </w:div>
        <w:div w:id="1441098267">
          <w:marLeft w:val="360"/>
          <w:marRight w:val="0"/>
          <w:marTop w:val="200"/>
          <w:marBottom w:val="0"/>
          <w:divBdr>
            <w:top w:val="none" w:sz="0" w:space="0" w:color="auto"/>
            <w:left w:val="none" w:sz="0" w:space="0" w:color="auto"/>
            <w:bottom w:val="none" w:sz="0" w:space="0" w:color="auto"/>
            <w:right w:val="none" w:sz="0" w:space="0" w:color="auto"/>
          </w:divBdr>
        </w:div>
      </w:divsChild>
    </w:div>
    <w:div w:id="837965149">
      <w:bodyDiv w:val="1"/>
      <w:marLeft w:val="0"/>
      <w:marRight w:val="0"/>
      <w:marTop w:val="0"/>
      <w:marBottom w:val="0"/>
      <w:divBdr>
        <w:top w:val="none" w:sz="0" w:space="0" w:color="auto"/>
        <w:left w:val="none" w:sz="0" w:space="0" w:color="auto"/>
        <w:bottom w:val="none" w:sz="0" w:space="0" w:color="auto"/>
        <w:right w:val="none" w:sz="0" w:space="0" w:color="auto"/>
      </w:divBdr>
    </w:div>
    <w:div w:id="843200699">
      <w:bodyDiv w:val="1"/>
      <w:marLeft w:val="0"/>
      <w:marRight w:val="0"/>
      <w:marTop w:val="0"/>
      <w:marBottom w:val="0"/>
      <w:divBdr>
        <w:top w:val="none" w:sz="0" w:space="0" w:color="auto"/>
        <w:left w:val="none" w:sz="0" w:space="0" w:color="auto"/>
        <w:bottom w:val="none" w:sz="0" w:space="0" w:color="auto"/>
        <w:right w:val="none" w:sz="0" w:space="0" w:color="auto"/>
      </w:divBdr>
    </w:div>
    <w:div w:id="849484869">
      <w:bodyDiv w:val="1"/>
      <w:marLeft w:val="0"/>
      <w:marRight w:val="0"/>
      <w:marTop w:val="0"/>
      <w:marBottom w:val="0"/>
      <w:divBdr>
        <w:top w:val="none" w:sz="0" w:space="0" w:color="auto"/>
        <w:left w:val="none" w:sz="0" w:space="0" w:color="auto"/>
        <w:bottom w:val="none" w:sz="0" w:space="0" w:color="auto"/>
        <w:right w:val="none" w:sz="0" w:space="0" w:color="auto"/>
      </w:divBdr>
    </w:div>
    <w:div w:id="851653403">
      <w:bodyDiv w:val="1"/>
      <w:marLeft w:val="0"/>
      <w:marRight w:val="0"/>
      <w:marTop w:val="0"/>
      <w:marBottom w:val="0"/>
      <w:divBdr>
        <w:top w:val="none" w:sz="0" w:space="0" w:color="auto"/>
        <w:left w:val="none" w:sz="0" w:space="0" w:color="auto"/>
        <w:bottom w:val="none" w:sz="0" w:space="0" w:color="auto"/>
        <w:right w:val="none" w:sz="0" w:space="0" w:color="auto"/>
      </w:divBdr>
    </w:div>
    <w:div w:id="851996088">
      <w:bodyDiv w:val="1"/>
      <w:marLeft w:val="0"/>
      <w:marRight w:val="0"/>
      <w:marTop w:val="0"/>
      <w:marBottom w:val="0"/>
      <w:divBdr>
        <w:top w:val="none" w:sz="0" w:space="0" w:color="auto"/>
        <w:left w:val="none" w:sz="0" w:space="0" w:color="auto"/>
        <w:bottom w:val="none" w:sz="0" w:space="0" w:color="auto"/>
        <w:right w:val="none" w:sz="0" w:space="0" w:color="auto"/>
      </w:divBdr>
    </w:div>
    <w:div w:id="853148685">
      <w:bodyDiv w:val="1"/>
      <w:marLeft w:val="0"/>
      <w:marRight w:val="0"/>
      <w:marTop w:val="0"/>
      <w:marBottom w:val="0"/>
      <w:divBdr>
        <w:top w:val="none" w:sz="0" w:space="0" w:color="auto"/>
        <w:left w:val="none" w:sz="0" w:space="0" w:color="auto"/>
        <w:bottom w:val="none" w:sz="0" w:space="0" w:color="auto"/>
        <w:right w:val="none" w:sz="0" w:space="0" w:color="auto"/>
      </w:divBdr>
    </w:div>
    <w:div w:id="860360554">
      <w:bodyDiv w:val="1"/>
      <w:marLeft w:val="0"/>
      <w:marRight w:val="0"/>
      <w:marTop w:val="0"/>
      <w:marBottom w:val="0"/>
      <w:divBdr>
        <w:top w:val="none" w:sz="0" w:space="0" w:color="auto"/>
        <w:left w:val="none" w:sz="0" w:space="0" w:color="auto"/>
        <w:bottom w:val="none" w:sz="0" w:space="0" w:color="auto"/>
        <w:right w:val="none" w:sz="0" w:space="0" w:color="auto"/>
      </w:divBdr>
    </w:div>
    <w:div w:id="864947867">
      <w:bodyDiv w:val="1"/>
      <w:marLeft w:val="0"/>
      <w:marRight w:val="0"/>
      <w:marTop w:val="0"/>
      <w:marBottom w:val="0"/>
      <w:divBdr>
        <w:top w:val="none" w:sz="0" w:space="0" w:color="auto"/>
        <w:left w:val="none" w:sz="0" w:space="0" w:color="auto"/>
        <w:bottom w:val="none" w:sz="0" w:space="0" w:color="auto"/>
        <w:right w:val="none" w:sz="0" w:space="0" w:color="auto"/>
      </w:divBdr>
    </w:div>
    <w:div w:id="865018725">
      <w:bodyDiv w:val="1"/>
      <w:marLeft w:val="0"/>
      <w:marRight w:val="0"/>
      <w:marTop w:val="0"/>
      <w:marBottom w:val="0"/>
      <w:divBdr>
        <w:top w:val="none" w:sz="0" w:space="0" w:color="auto"/>
        <w:left w:val="none" w:sz="0" w:space="0" w:color="auto"/>
        <w:bottom w:val="none" w:sz="0" w:space="0" w:color="auto"/>
        <w:right w:val="none" w:sz="0" w:space="0" w:color="auto"/>
      </w:divBdr>
    </w:div>
    <w:div w:id="867255787">
      <w:bodyDiv w:val="1"/>
      <w:marLeft w:val="0"/>
      <w:marRight w:val="0"/>
      <w:marTop w:val="0"/>
      <w:marBottom w:val="0"/>
      <w:divBdr>
        <w:top w:val="none" w:sz="0" w:space="0" w:color="auto"/>
        <w:left w:val="none" w:sz="0" w:space="0" w:color="auto"/>
        <w:bottom w:val="none" w:sz="0" w:space="0" w:color="auto"/>
        <w:right w:val="none" w:sz="0" w:space="0" w:color="auto"/>
      </w:divBdr>
    </w:div>
    <w:div w:id="869488815">
      <w:bodyDiv w:val="1"/>
      <w:marLeft w:val="0"/>
      <w:marRight w:val="0"/>
      <w:marTop w:val="0"/>
      <w:marBottom w:val="0"/>
      <w:divBdr>
        <w:top w:val="none" w:sz="0" w:space="0" w:color="auto"/>
        <w:left w:val="none" w:sz="0" w:space="0" w:color="auto"/>
        <w:bottom w:val="none" w:sz="0" w:space="0" w:color="auto"/>
        <w:right w:val="none" w:sz="0" w:space="0" w:color="auto"/>
      </w:divBdr>
    </w:div>
    <w:div w:id="886141973">
      <w:bodyDiv w:val="1"/>
      <w:marLeft w:val="0"/>
      <w:marRight w:val="0"/>
      <w:marTop w:val="0"/>
      <w:marBottom w:val="0"/>
      <w:divBdr>
        <w:top w:val="none" w:sz="0" w:space="0" w:color="auto"/>
        <w:left w:val="none" w:sz="0" w:space="0" w:color="auto"/>
        <w:bottom w:val="none" w:sz="0" w:space="0" w:color="auto"/>
        <w:right w:val="none" w:sz="0" w:space="0" w:color="auto"/>
      </w:divBdr>
    </w:div>
    <w:div w:id="889416784">
      <w:bodyDiv w:val="1"/>
      <w:marLeft w:val="0"/>
      <w:marRight w:val="0"/>
      <w:marTop w:val="0"/>
      <w:marBottom w:val="0"/>
      <w:divBdr>
        <w:top w:val="none" w:sz="0" w:space="0" w:color="auto"/>
        <w:left w:val="none" w:sz="0" w:space="0" w:color="auto"/>
        <w:bottom w:val="none" w:sz="0" w:space="0" w:color="auto"/>
        <w:right w:val="none" w:sz="0" w:space="0" w:color="auto"/>
      </w:divBdr>
    </w:div>
    <w:div w:id="897670014">
      <w:bodyDiv w:val="1"/>
      <w:marLeft w:val="0"/>
      <w:marRight w:val="0"/>
      <w:marTop w:val="0"/>
      <w:marBottom w:val="0"/>
      <w:divBdr>
        <w:top w:val="none" w:sz="0" w:space="0" w:color="auto"/>
        <w:left w:val="none" w:sz="0" w:space="0" w:color="auto"/>
        <w:bottom w:val="none" w:sz="0" w:space="0" w:color="auto"/>
        <w:right w:val="none" w:sz="0" w:space="0" w:color="auto"/>
      </w:divBdr>
    </w:div>
    <w:div w:id="914708664">
      <w:bodyDiv w:val="1"/>
      <w:marLeft w:val="0"/>
      <w:marRight w:val="0"/>
      <w:marTop w:val="0"/>
      <w:marBottom w:val="0"/>
      <w:divBdr>
        <w:top w:val="none" w:sz="0" w:space="0" w:color="auto"/>
        <w:left w:val="none" w:sz="0" w:space="0" w:color="auto"/>
        <w:bottom w:val="none" w:sz="0" w:space="0" w:color="auto"/>
        <w:right w:val="none" w:sz="0" w:space="0" w:color="auto"/>
      </w:divBdr>
    </w:div>
    <w:div w:id="923883031">
      <w:bodyDiv w:val="1"/>
      <w:marLeft w:val="0"/>
      <w:marRight w:val="0"/>
      <w:marTop w:val="0"/>
      <w:marBottom w:val="0"/>
      <w:divBdr>
        <w:top w:val="none" w:sz="0" w:space="0" w:color="auto"/>
        <w:left w:val="none" w:sz="0" w:space="0" w:color="auto"/>
        <w:bottom w:val="none" w:sz="0" w:space="0" w:color="auto"/>
        <w:right w:val="none" w:sz="0" w:space="0" w:color="auto"/>
      </w:divBdr>
    </w:div>
    <w:div w:id="927079909">
      <w:bodyDiv w:val="1"/>
      <w:marLeft w:val="0"/>
      <w:marRight w:val="0"/>
      <w:marTop w:val="0"/>
      <w:marBottom w:val="0"/>
      <w:divBdr>
        <w:top w:val="none" w:sz="0" w:space="0" w:color="auto"/>
        <w:left w:val="none" w:sz="0" w:space="0" w:color="auto"/>
        <w:bottom w:val="none" w:sz="0" w:space="0" w:color="auto"/>
        <w:right w:val="none" w:sz="0" w:space="0" w:color="auto"/>
      </w:divBdr>
      <w:divsChild>
        <w:div w:id="1512991362">
          <w:marLeft w:val="0"/>
          <w:marRight w:val="0"/>
          <w:marTop w:val="0"/>
          <w:marBottom w:val="0"/>
          <w:divBdr>
            <w:top w:val="none" w:sz="0" w:space="0" w:color="auto"/>
            <w:left w:val="none" w:sz="0" w:space="0" w:color="auto"/>
            <w:bottom w:val="none" w:sz="0" w:space="0" w:color="auto"/>
            <w:right w:val="none" w:sz="0" w:space="0" w:color="auto"/>
          </w:divBdr>
        </w:div>
      </w:divsChild>
    </w:div>
    <w:div w:id="941180035">
      <w:bodyDiv w:val="1"/>
      <w:marLeft w:val="0"/>
      <w:marRight w:val="0"/>
      <w:marTop w:val="0"/>
      <w:marBottom w:val="0"/>
      <w:divBdr>
        <w:top w:val="none" w:sz="0" w:space="0" w:color="auto"/>
        <w:left w:val="none" w:sz="0" w:space="0" w:color="auto"/>
        <w:bottom w:val="none" w:sz="0" w:space="0" w:color="auto"/>
        <w:right w:val="none" w:sz="0" w:space="0" w:color="auto"/>
      </w:divBdr>
    </w:div>
    <w:div w:id="946503140">
      <w:bodyDiv w:val="1"/>
      <w:marLeft w:val="0"/>
      <w:marRight w:val="0"/>
      <w:marTop w:val="0"/>
      <w:marBottom w:val="0"/>
      <w:divBdr>
        <w:top w:val="none" w:sz="0" w:space="0" w:color="auto"/>
        <w:left w:val="none" w:sz="0" w:space="0" w:color="auto"/>
        <w:bottom w:val="none" w:sz="0" w:space="0" w:color="auto"/>
        <w:right w:val="none" w:sz="0" w:space="0" w:color="auto"/>
      </w:divBdr>
    </w:div>
    <w:div w:id="949969127">
      <w:bodyDiv w:val="1"/>
      <w:marLeft w:val="0"/>
      <w:marRight w:val="0"/>
      <w:marTop w:val="0"/>
      <w:marBottom w:val="0"/>
      <w:divBdr>
        <w:top w:val="none" w:sz="0" w:space="0" w:color="auto"/>
        <w:left w:val="none" w:sz="0" w:space="0" w:color="auto"/>
        <w:bottom w:val="none" w:sz="0" w:space="0" w:color="auto"/>
        <w:right w:val="none" w:sz="0" w:space="0" w:color="auto"/>
      </w:divBdr>
    </w:div>
    <w:div w:id="955991647">
      <w:bodyDiv w:val="1"/>
      <w:marLeft w:val="0"/>
      <w:marRight w:val="0"/>
      <w:marTop w:val="0"/>
      <w:marBottom w:val="0"/>
      <w:divBdr>
        <w:top w:val="none" w:sz="0" w:space="0" w:color="auto"/>
        <w:left w:val="none" w:sz="0" w:space="0" w:color="auto"/>
        <w:bottom w:val="none" w:sz="0" w:space="0" w:color="auto"/>
        <w:right w:val="none" w:sz="0" w:space="0" w:color="auto"/>
      </w:divBdr>
    </w:div>
    <w:div w:id="956527904">
      <w:bodyDiv w:val="1"/>
      <w:marLeft w:val="0"/>
      <w:marRight w:val="0"/>
      <w:marTop w:val="0"/>
      <w:marBottom w:val="0"/>
      <w:divBdr>
        <w:top w:val="none" w:sz="0" w:space="0" w:color="auto"/>
        <w:left w:val="none" w:sz="0" w:space="0" w:color="auto"/>
        <w:bottom w:val="none" w:sz="0" w:space="0" w:color="auto"/>
        <w:right w:val="none" w:sz="0" w:space="0" w:color="auto"/>
      </w:divBdr>
    </w:div>
    <w:div w:id="960840259">
      <w:bodyDiv w:val="1"/>
      <w:marLeft w:val="0"/>
      <w:marRight w:val="0"/>
      <w:marTop w:val="0"/>
      <w:marBottom w:val="0"/>
      <w:divBdr>
        <w:top w:val="none" w:sz="0" w:space="0" w:color="auto"/>
        <w:left w:val="none" w:sz="0" w:space="0" w:color="auto"/>
        <w:bottom w:val="none" w:sz="0" w:space="0" w:color="auto"/>
        <w:right w:val="none" w:sz="0" w:space="0" w:color="auto"/>
      </w:divBdr>
    </w:div>
    <w:div w:id="961309288">
      <w:bodyDiv w:val="1"/>
      <w:marLeft w:val="0"/>
      <w:marRight w:val="0"/>
      <w:marTop w:val="0"/>
      <w:marBottom w:val="0"/>
      <w:divBdr>
        <w:top w:val="none" w:sz="0" w:space="0" w:color="auto"/>
        <w:left w:val="none" w:sz="0" w:space="0" w:color="auto"/>
        <w:bottom w:val="none" w:sz="0" w:space="0" w:color="auto"/>
        <w:right w:val="none" w:sz="0" w:space="0" w:color="auto"/>
      </w:divBdr>
    </w:div>
    <w:div w:id="964434765">
      <w:bodyDiv w:val="1"/>
      <w:marLeft w:val="0"/>
      <w:marRight w:val="0"/>
      <w:marTop w:val="0"/>
      <w:marBottom w:val="0"/>
      <w:divBdr>
        <w:top w:val="none" w:sz="0" w:space="0" w:color="auto"/>
        <w:left w:val="none" w:sz="0" w:space="0" w:color="auto"/>
        <w:bottom w:val="none" w:sz="0" w:space="0" w:color="auto"/>
        <w:right w:val="none" w:sz="0" w:space="0" w:color="auto"/>
      </w:divBdr>
    </w:div>
    <w:div w:id="970862813">
      <w:bodyDiv w:val="1"/>
      <w:marLeft w:val="0"/>
      <w:marRight w:val="0"/>
      <w:marTop w:val="0"/>
      <w:marBottom w:val="0"/>
      <w:divBdr>
        <w:top w:val="none" w:sz="0" w:space="0" w:color="auto"/>
        <w:left w:val="none" w:sz="0" w:space="0" w:color="auto"/>
        <w:bottom w:val="none" w:sz="0" w:space="0" w:color="auto"/>
        <w:right w:val="none" w:sz="0" w:space="0" w:color="auto"/>
      </w:divBdr>
    </w:div>
    <w:div w:id="972713012">
      <w:bodyDiv w:val="1"/>
      <w:marLeft w:val="0"/>
      <w:marRight w:val="0"/>
      <w:marTop w:val="0"/>
      <w:marBottom w:val="0"/>
      <w:divBdr>
        <w:top w:val="none" w:sz="0" w:space="0" w:color="auto"/>
        <w:left w:val="none" w:sz="0" w:space="0" w:color="auto"/>
        <w:bottom w:val="none" w:sz="0" w:space="0" w:color="auto"/>
        <w:right w:val="none" w:sz="0" w:space="0" w:color="auto"/>
      </w:divBdr>
    </w:div>
    <w:div w:id="974290466">
      <w:bodyDiv w:val="1"/>
      <w:marLeft w:val="0"/>
      <w:marRight w:val="0"/>
      <w:marTop w:val="0"/>
      <w:marBottom w:val="0"/>
      <w:divBdr>
        <w:top w:val="none" w:sz="0" w:space="0" w:color="auto"/>
        <w:left w:val="none" w:sz="0" w:space="0" w:color="auto"/>
        <w:bottom w:val="none" w:sz="0" w:space="0" w:color="auto"/>
        <w:right w:val="none" w:sz="0" w:space="0" w:color="auto"/>
      </w:divBdr>
    </w:div>
    <w:div w:id="977879200">
      <w:bodyDiv w:val="1"/>
      <w:marLeft w:val="0"/>
      <w:marRight w:val="0"/>
      <w:marTop w:val="0"/>
      <w:marBottom w:val="0"/>
      <w:divBdr>
        <w:top w:val="none" w:sz="0" w:space="0" w:color="auto"/>
        <w:left w:val="none" w:sz="0" w:space="0" w:color="auto"/>
        <w:bottom w:val="none" w:sz="0" w:space="0" w:color="auto"/>
        <w:right w:val="none" w:sz="0" w:space="0" w:color="auto"/>
      </w:divBdr>
    </w:div>
    <w:div w:id="981082995">
      <w:bodyDiv w:val="1"/>
      <w:marLeft w:val="0"/>
      <w:marRight w:val="0"/>
      <w:marTop w:val="0"/>
      <w:marBottom w:val="0"/>
      <w:divBdr>
        <w:top w:val="none" w:sz="0" w:space="0" w:color="auto"/>
        <w:left w:val="none" w:sz="0" w:space="0" w:color="auto"/>
        <w:bottom w:val="none" w:sz="0" w:space="0" w:color="auto"/>
        <w:right w:val="none" w:sz="0" w:space="0" w:color="auto"/>
      </w:divBdr>
    </w:div>
    <w:div w:id="996304583">
      <w:bodyDiv w:val="1"/>
      <w:marLeft w:val="0"/>
      <w:marRight w:val="0"/>
      <w:marTop w:val="0"/>
      <w:marBottom w:val="0"/>
      <w:divBdr>
        <w:top w:val="none" w:sz="0" w:space="0" w:color="auto"/>
        <w:left w:val="none" w:sz="0" w:space="0" w:color="auto"/>
        <w:bottom w:val="none" w:sz="0" w:space="0" w:color="auto"/>
        <w:right w:val="none" w:sz="0" w:space="0" w:color="auto"/>
      </w:divBdr>
    </w:div>
    <w:div w:id="1009604222">
      <w:bodyDiv w:val="1"/>
      <w:marLeft w:val="0"/>
      <w:marRight w:val="0"/>
      <w:marTop w:val="0"/>
      <w:marBottom w:val="0"/>
      <w:divBdr>
        <w:top w:val="none" w:sz="0" w:space="0" w:color="auto"/>
        <w:left w:val="none" w:sz="0" w:space="0" w:color="auto"/>
        <w:bottom w:val="none" w:sz="0" w:space="0" w:color="auto"/>
        <w:right w:val="none" w:sz="0" w:space="0" w:color="auto"/>
      </w:divBdr>
    </w:div>
    <w:div w:id="1021397922">
      <w:bodyDiv w:val="1"/>
      <w:marLeft w:val="0"/>
      <w:marRight w:val="0"/>
      <w:marTop w:val="0"/>
      <w:marBottom w:val="0"/>
      <w:divBdr>
        <w:top w:val="none" w:sz="0" w:space="0" w:color="auto"/>
        <w:left w:val="none" w:sz="0" w:space="0" w:color="auto"/>
        <w:bottom w:val="none" w:sz="0" w:space="0" w:color="auto"/>
        <w:right w:val="none" w:sz="0" w:space="0" w:color="auto"/>
      </w:divBdr>
    </w:div>
    <w:div w:id="1021584793">
      <w:bodyDiv w:val="1"/>
      <w:marLeft w:val="0"/>
      <w:marRight w:val="0"/>
      <w:marTop w:val="0"/>
      <w:marBottom w:val="0"/>
      <w:divBdr>
        <w:top w:val="none" w:sz="0" w:space="0" w:color="auto"/>
        <w:left w:val="none" w:sz="0" w:space="0" w:color="auto"/>
        <w:bottom w:val="none" w:sz="0" w:space="0" w:color="auto"/>
        <w:right w:val="none" w:sz="0" w:space="0" w:color="auto"/>
      </w:divBdr>
    </w:div>
    <w:div w:id="1021971345">
      <w:bodyDiv w:val="1"/>
      <w:marLeft w:val="0"/>
      <w:marRight w:val="0"/>
      <w:marTop w:val="0"/>
      <w:marBottom w:val="0"/>
      <w:divBdr>
        <w:top w:val="none" w:sz="0" w:space="0" w:color="auto"/>
        <w:left w:val="none" w:sz="0" w:space="0" w:color="auto"/>
        <w:bottom w:val="none" w:sz="0" w:space="0" w:color="auto"/>
        <w:right w:val="none" w:sz="0" w:space="0" w:color="auto"/>
      </w:divBdr>
    </w:div>
    <w:div w:id="1022974193">
      <w:bodyDiv w:val="1"/>
      <w:marLeft w:val="0"/>
      <w:marRight w:val="0"/>
      <w:marTop w:val="0"/>
      <w:marBottom w:val="0"/>
      <w:divBdr>
        <w:top w:val="none" w:sz="0" w:space="0" w:color="auto"/>
        <w:left w:val="none" w:sz="0" w:space="0" w:color="auto"/>
        <w:bottom w:val="none" w:sz="0" w:space="0" w:color="auto"/>
        <w:right w:val="none" w:sz="0" w:space="0" w:color="auto"/>
      </w:divBdr>
    </w:div>
    <w:div w:id="1028724657">
      <w:bodyDiv w:val="1"/>
      <w:marLeft w:val="0"/>
      <w:marRight w:val="0"/>
      <w:marTop w:val="0"/>
      <w:marBottom w:val="0"/>
      <w:divBdr>
        <w:top w:val="none" w:sz="0" w:space="0" w:color="auto"/>
        <w:left w:val="none" w:sz="0" w:space="0" w:color="auto"/>
        <w:bottom w:val="none" w:sz="0" w:space="0" w:color="auto"/>
        <w:right w:val="none" w:sz="0" w:space="0" w:color="auto"/>
      </w:divBdr>
    </w:div>
    <w:div w:id="1037042738">
      <w:bodyDiv w:val="1"/>
      <w:marLeft w:val="0"/>
      <w:marRight w:val="0"/>
      <w:marTop w:val="0"/>
      <w:marBottom w:val="0"/>
      <w:divBdr>
        <w:top w:val="none" w:sz="0" w:space="0" w:color="auto"/>
        <w:left w:val="none" w:sz="0" w:space="0" w:color="auto"/>
        <w:bottom w:val="none" w:sz="0" w:space="0" w:color="auto"/>
        <w:right w:val="none" w:sz="0" w:space="0" w:color="auto"/>
      </w:divBdr>
    </w:div>
    <w:div w:id="1041631884">
      <w:bodyDiv w:val="1"/>
      <w:marLeft w:val="0"/>
      <w:marRight w:val="0"/>
      <w:marTop w:val="0"/>
      <w:marBottom w:val="0"/>
      <w:divBdr>
        <w:top w:val="none" w:sz="0" w:space="0" w:color="auto"/>
        <w:left w:val="none" w:sz="0" w:space="0" w:color="auto"/>
        <w:bottom w:val="none" w:sz="0" w:space="0" w:color="auto"/>
        <w:right w:val="none" w:sz="0" w:space="0" w:color="auto"/>
      </w:divBdr>
    </w:div>
    <w:div w:id="1045787058">
      <w:bodyDiv w:val="1"/>
      <w:marLeft w:val="0"/>
      <w:marRight w:val="0"/>
      <w:marTop w:val="0"/>
      <w:marBottom w:val="0"/>
      <w:divBdr>
        <w:top w:val="none" w:sz="0" w:space="0" w:color="auto"/>
        <w:left w:val="none" w:sz="0" w:space="0" w:color="auto"/>
        <w:bottom w:val="none" w:sz="0" w:space="0" w:color="auto"/>
        <w:right w:val="none" w:sz="0" w:space="0" w:color="auto"/>
      </w:divBdr>
    </w:div>
    <w:div w:id="1054693254">
      <w:bodyDiv w:val="1"/>
      <w:marLeft w:val="0"/>
      <w:marRight w:val="0"/>
      <w:marTop w:val="0"/>
      <w:marBottom w:val="0"/>
      <w:divBdr>
        <w:top w:val="none" w:sz="0" w:space="0" w:color="auto"/>
        <w:left w:val="none" w:sz="0" w:space="0" w:color="auto"/>
        <w:bottom w:val="none" w:sz="0" w:space="0" w:color="auto"/>
        <w:right w:val="none" w:sz="0" w:space="0" w:color="auto"/>
      </w:divBdr>
    </w:div>
    <w:div w:id="1062481893">
      <w:bodyDiv w:val="1"/>
      <w:marLeft w:val="0"/>
      <w:marRight w:val="0"/>
      <w:marTop w:val="0"/>
      <w:marBottom w:val="0"/>
      <w:divBdr>
        <w:top w:val="none" w:sz="0" w:space="0" w:color="auto"/>
        <w:left w:val="none" w:sz="0" w:space="0" w:color="auto"/>
        <w:bottom w:val="none" w:sz="0" w:space="0" w:color="auto"/>
        <w:right w:val="none" w:sz="0" w:space="0" w:color="auto"/>
      </w:divBdr>
    </w:div>
    <w:div w:id="1068914796">
      <w:bodyDiv w:val="1"/>
      <w:marLeft w:val="0"/>
      <w:marRight w:val="0"/>
      <w:marTop w:val="0"/>
      <w:marBottom w:val="0"/>
      <w:divBdr>
        <w:top w:val="none" w:sz="0" w:space="0" w:color="auto"/>
        <w:left w:val="none" w:sz="0" w:space="0" w:color="auto"/>
        <w:bottom w:val="none" w:sz="0" w:space="0" w:color="auto"/>
        <w:right w:val="none" w:sz="0" w:space="0" w:color="auto"/>
      </w:divBdr>
    </w:div>
    <w:div w:id="1069235455">
      <w:bodyDiv w:val="1"/>
      <w:marLeft w:val="0"/>
      <w:marRight w:val="0"/>
      <w:marTop w:val="0"/>
      <w:marBottom w:val="0"/>
      <w:divBdr>
        <w:top w:val="none" w:sz="0" w:space="0" w:color="auto"/>
        <w:left w:val="none" w:sz="0" w:space="0" w:color="auto"/>
        <w:bottom w:val="none" w:sz="0" w:space="0" w:color="auto"/>
        <w:right w:val="none" w:sz="0" w:space="0" w:color="auto"/>
      </w:divBdr>
    </w:div>
    <w:div w:id="1072318449">
      <w:bodyDiv w:val="1"/>
      <w:marLeft w:val="0"/>
      <w:marRight w:val="0"/>
      <w:marTop w:val="0"/>
      <w:marBottom w:val="0"/>
      <w:divBdr>
        <w:top w:val="none" w:sz="0" w:space="0" w:color="auto"/>
        <w:left w:val="none" w:sz="0" w:space="0" w:color="auto"/>
        <w:bottom w:val="none" w:sz="0" w:space="0" w:color="auto"/>
        <w:right w:val="none" w:sz="0" w:space="0" w:color="auto"/>
      </w:divBdr>
    </w:div>
    <w:div w:id="1074206823">
      <w:bodyDiv w:val="1"/>
      <w:marLeft w:val="0"/>
      <w:marRight w:val="0"/>
      <w:marTop w:val="0"/>
      <w:marBottom w:val="0"/>
      <w:divBdr>
        <w:top w:val="none" w:sz="0" w:space="0" w:color="auto"/>
        <w:left w:val="none" w:sz="0" w:space="0" w:color="auto"/>
        <w:bottom w:val="none" w:sz="0" w:space="0" w:color="auto"/>
        <w:right w:val="none" w:sz="0" w:space="0" w:color="auto"/>
      </w:divBdr>
    </w:div>
    <w:div w:id="1077050378">
      <w:bodyDiv w:val="1"/>
      <w:marLeft w:val="0"/>
      <w:marRight w:val="0"/>
      <w:marTop w:val="0"/>
      <w:marBottom w:val="0"/>
      <w:divBdr>
        <w:top w:val="none" w:sz="0" w:space="0" w:color="auto"/>
        <w:left w:val="none" w:sz="0" w:space="0" w:color="auto"/>
        <w:bottom w:val="none" w:sz="0" w:space="0" w:color="auto"/>
        <w:right w:val="none" w:sz="0" w:space="0" w:color="auto"/>
      </w:divBdr>
    </w:div>
    <w:div w:id="1081218591">
      <w:bodyDiv w:val="1"/>
      <w:marLeft w:val="0"/>
      <w:marRight w:val="0"/>
      <w:marTop w:val="0"/>
      <w:marBottom w:val="0"/>
      <w:divBdr>
        <w:top w:val="none" w:sz="0" w:space="0" w:color="auto"/>
        <w:left w:val="none" w:sz="0" w:space="0" w:color="auto"/>
        <w:bottom w:val="none" w:sz="0" w:space="0" w:color="auto"/>
        <w:right w:val="none" w:sz="0" w:space="0" w:color="auto"/>
      </w:divBdr>
    </w:div>
    <w:div w:id="1082069731">
      <w:bodyDiv w:val="1"/>
      <w:marLeft w:val="0"/>
      <w:marRight w:val="0"/>
      <w:marTop w:val="0"/>
      <w:marBottom w:val="0"/>
      <w:divBdr>
        <w:top w:val="none" w:sz="0" w:space="0" w:color="auto"/>
        <w:left w:val="none" w:sz="0" w:space="0" w:color="auto"/>
        <w:bottom w:val="none" w:sz="0" w:space="0" w:color="auto"/>
        <w:right w:val="none" w:sz="0" w:space="0" w:color="auto"/>
      </w:divBdr>
    </w:div>
    <w:div w:id="1083572628">
      <w:bodyDiv w:val="1"/>
      <w:marLeft w:val="0"/>
      <w:marRight w:val="0"/>
      <w:marTop w:val="0"/>
      <w:marBottom w:val="0"/>
      <w:divBdr>
        <w:top w:val="none" w:sz="0" w:space="0" w:color="auto"/>
        <w:left w:val="none" w:sz="0" w:space="0" w:color="auto"/>
        <w:bottom w:val="none" w:sz="0" w:space="0" w:color="auto"/>
        <w:right w:val="none" w:sz="0" w:space="0" w:color="auto"/>
      </w:divBdr>
    </w:div>
    <w:div w:id="1088774564">
      <w:bodyDiv w:val="1"/>
      <w:marLeft w:val="0"/>
      <w:marRight w:val="0"/>
      <w:marTop w:val="0"/>
      <w:marBottom w:val="0"/>
      <w:divBdr>
        <w:top w:val="none" w:sz="0" w:space="0" w:color="auto"/>
        <w:left w:val="none" w:sz="0" w:space="0" w:color="auto"/>
        <w:bottom w:val="none" w:sz="0" w:space="0" w:color="auto"/>
        <w:right w:val="none" w:sz="0" w:space="0" w:color="auto"/>
      </w:divBdr>
    </w:div>
    <w:div w:id="1089035053">
      <w:bodyDiv w:val="1"/>
      <w:marLeft w:val="0"/>
      <w:marRight w:val="0"/>
      <w:marTop w:val="0"/>
      <w:marBottom w:val="0"/>
      <w:divBdr>
        <w:top w:val="none" w:sz="0" w:space="0" w:color="auto"/>
        <w:left w:val="none" w:sz="0" w:space="0" w:color="auto"/>
        <w:bottom w:val="none" w:sz="0" w:space="0" w:color="auto"/>
        <w:right w:val="none" w:sz="0" w:space="0" w:color="auto"/>
      </w:divBdr>
    </w:div>
    <w:div w:id="1093361314">
      <w:bodyDiv w:val="1"/>
      <w:marLeft w:val="0"/>
      <w:marRight w:val="0"/>
      <w:marTop w:val="0"/>
      <w:marBottom w:val="0"/>
      <w:divBdr>
        <w:top w:val="none" w:sz="0" w:space="0" w:color="auto"/>
        <w:left w:val="none" w:sz="0" w:space="0" w:color="auto"/>
        <w:bottom w:val="none" w:sz="0" w:space="0" w:color="auto"/>
        <w:right w:val="none" w:sz="0" w:space="0" w:color="auto"/>
      </w:divBdr>
    </w:div>
    <w:div w:id="1093932932">
      <w:bodyDiv w:val="1"/>
      <w:marLeft w:val="0"/>
      <w:marRight w:val="0"/>
      <w:marTop w:val="0"/>
      <w:marBottom w:val="0"/>
      <w:divBdr>
        <w:top w:val="none" w:sz="0" w:space="0" w:color="auto"/>
        <w:left w:val="none" w:sz="0" w:space="0" w:color="auto"/>
        <w:bottom w:val="none" w:sz="0" w:space="0" w:color="auto"/>
        <w:right w:val="none" w:sz="0" w:space="0" w:color="auto"/>
      </w:divBdr>
    </w:div>
    <w:div w:id="1100177260">
      <w:bodyDiv w:val="1"/>
      <w:marLeft w:val="0"/>
      <w:marRight w:val="0"/>
      <w:marTop w:val="0"/>
      <w:marBottom w:val="0"/>
      <w:divBdr>
        <w:top w:val="none" w:sz="0" w:space="0" w:color="auto"/>
        <w:left w:val="none" w:sz="0" w:space="0" w:color="auto"/>
        <w:bottom w:val="none" w:sz="0" w:space="0" w:color="auto"/>
        <w:right w:val="none" w:sz="0" w:space="0" w:color="auto"/>
      </w:divBdr>
    </w:div>
    <w:div w:id="1100638539">
      <w:bodyDiv w:val="1"/>
      <w:marLeft w:val="0"/>
      <w:marRight w:val="0"/>
      <w:marTop w:val="0"/>
      <w:marBottom w:val="0"/>
      <w:divBdr>
        <w:top w:val="none" w:sz="0" w:space="0" w:color="auto"/>
        <w:left w:val="none" w:sz="0" w:space="0" w:color="auto"/>
        <w:bottom w:val="none" w:sz="0" w:space="0" w:color="auto"/>
        <w:right w:val="none" w:sz="0" w:space="0" w:color="auto"/>
      </w:divBdr>
    </w:div>
    <w:div w:id="1105539036">
      <w:bodyDiv w:val="1"/>
      <w:marLeft w:val="0"/>
      <w:marRight w:val="0"/>
      <w:marTop w:val="0"/>
      <w:marBottom w:val="0"/>
      <w:divBdr>
        <w:top w:val="none" w:sz="0" w:space="0" w:color="auto"/>
        <w:left w:val="none" w:sz="0" w:space="0" w:color="auto"/>
        <w:bottom w:val="none" w:sz="0" w:space="0" w:color="auto"/>
        <w:right w:val="none" w:sz="0" w:space="0" w:color="auto"/>
      </w:divBdr>
    </w:div>
    <w:div w:id="1105999352">
      <w:bodyDiv w:val="1"/>
      <w:marLeft w:val="0"/>
      <w:marRight w:val="0"/>
      <w:marTop w:val="0"/>
      <w:marBottom w:val="0"/>
      <w:divBdr>
        <w:top w:val="none" w:sz="0" w:space="0" w:color="auto"/>
        <w:left w:val="none" w:sz="0" w:space="0" w:color="auto"/>
        <w:bottom w:val="none" w:sz="0" w:space="0" w:color="auto"/>
        <w:right w:val="none" w:sz="0" w:space="0" w:color="auto"/>
      </w:divBdr>
    </w:div>
    <w:div w:id="1111970152">
      <w:bodyDiv w:val="1"/>
      <w:marLeft w:val="0"/>
      <w:marRight w:val="0"/>
      <w:marTop w:val="0"/>
      <w:marBottom w:val="0"/>
      <w:divBdr>
        <w:top w:val="none" w:sz="0" w:space="0" w:color="auto"/>
        <w:left w:val="none" w:sz="0" w:space="0" w:color="auto"/>
        <w:bottom w:val="none" w:sz="0" w:space="0" w:color="auto"/>
        <w:right w:val="none" w:sz="0" w:space="0" w:color="auto"/>
      </w:divBdr>
    </w:div>
    <w:div w:id="1112476296">
      <w:bodyDiv w:val="1"/>
      <w:marLeft w:val="0"/>
      <w:marRight w:val="0"/>
      <w:marTop w:val="0"/>
      <w:marBottom w:val="0"/>
      <w:divBdr>
        <w:top w:val="none" w:sz="0" w:space="0" w:color="auto"/>
        <w:left w:val="none" w:sz="0" w:space="0" w:color="auto"/>
        <w:bottom w:val="none" w:sz="0" w:space="0" w:color="auto"/>
        <w:right w:val="none" w:sz="0" w:space="0" w:color="auto"/>
      </w:divBdr>
    </w:div>
    <w:div w:id="1115755253">
      <w:bodyDiv w:val="1"/>
      <w:marLeft w:val="0"/>
      <w:marRight w:val="0"/>
      <w:marTop w:val="0"/>
      <w:marBottom w:val="0"/>
      <w:divBdr>
        <w:top w:val="none" w:sz="0" w:space="0" w:color="auto"/>
        <w:left w:val="none" w:sz="0" w:space="0" w:color="auto"/>
        <w:bottom w:val="none" w:sz="0" w:space="0" w:color="auto"/>
        <w:right w:val="none" w:sz="0" w:space="0" w:color="auto"/>
      </w:divBdr>
    </w:div>
    <w:div w:id="1122379696">
      <w:bodyDiv w:val="1"/>
      <w:marLeft w:val="0"/>
      <w:marRight w:val="0"/>
      <w:marTop w:val="0"/>
      <w:marBottom w:val="0"/>
      <w:divBdr>
        <w:top w:val="none" w:sz="0" w:space="0" w:color="auto"/>
        <w:left w:val="none" w:sz="0" w:space="0" w:color="auto"/>
        <w:bottom w:val="none" w:sz="0" w:space="0" w:color="auto"/>
        <w:right w:val="none" w:sz="0" w:space="0" w:color="auto"/>
      </w:divBdr>
    </w:div>
    <w:div w:id="1123188433">
      <w:bodyDiv w:val="1"/>
      <w:marLeft w:val="0"/>
      <w:marRight w:val="0"/>
      <w:marTop w:val="0"/>
      <w:marBottom w:val="0"/>
      <w:divBdr>
        <w:top w:val="none" w:sz="0" w:space="0" w:color="auto"/>
        <w:left w:val="none" w:sz="0" w:space="0" w:color="auto"/>
        <w:bottom w:val="none" w:sz="0" w:space="0" w:color="auto"/>
        <w:right w:val="none" w:sz="0" w:space="0" w:color="auto"/>
      </w:divBdr>
    </w:div>
    <w:div w:id="1124150728">
      <w:bodyDiv w:val="1"/>
      <w:marLeft w:val="0"/>
      <w:marRight w:val="0"/>
      <w:marTop w:val="0"/>
      <w:marBottom w:val="0"/>
      <w:divBdr>
        <w:top w:val="none" w:sz="0" w:space="0" w:color="auto"/>
        <w:left w:val="none" w:sz="0" w:space="0" w:color="auto"/>
        <w:bottom w:val="none" w:sz="0" w:space="0" w:color="auto"/>
        <w:right w:val="none" w:sz="0" w:space="0" w:color="auto"/>
      </w:divBdr>
    </w:div>
    <w:div w:id="1128621828">
      <w:bodyDiv w:val="1"/>
      <w:marLeft w:val="0"/>
      <w:marRight w:val="0"/>
      <w:marTop w:val="0"/>
      <w:marBottom w:val="0"/>
      <w:divBdr>
        <w:top w:val="none" w:sz="0" w:space="0" w:color="auto"/>
        <w:left w:val="none" w:sz="0" w:space="0" w:color="auto"/>
        <w:bottom w:val="none" w:sz="0" w:space="0" w:color="auto"/>
        <w:right w:val="none" w:sz="0" w:space="0" w:color="auto"/>
      </w:divBdr>
    </w:div>
    <w:div w:id="1134522945">
      <w:bodyDiv w:val="1"/>
      <w:marLeft w:val="0"/>
      <w:marRight w:val="0"/>
      <w:marTop w:val="0"/>
      <w:marBottom w:val="0"/>
      <w:divBdr>
        <w:top w:val="none" w:sz="0" w:space="0" w:color="auto"/>
        <w:left w:val="none" w:sz="0" w:space="0" w:color="auto"/>
        <w:bottom w:val="none" w:sz="0" w:space="0" w:color="auto"/>
        <w:right w:val="none" w:sz="0" w:space="0" w:color="auto"/>
      </w:divBdr>
    </w:div>
    <w:div w:id="1151406394">
      <w:bodyDiv w:val="1"/>
      <w:marLeft w:val="0"/>
      <w:marRight w:val="0"/>
      <w:marTop w:val="0"/>
      <w:marBottom w:val="0"/>
      <w:divBdr>
        <w:top w:val="none" w:sz="0" w:space="0" w:color="auto"/>
        <w:left w:val="none" w:sz="0" w:space="0" w:color="auto"/>
        <w:bottom w:val="none" w:sz="0" w:space="0" w:color="auto"/>
        <w:right w:val="none" w:sz="0" w:space="0" w:color="auto"/>
      </w:divBdr>
    </w:div>
    <w:div w:id="1156995559">
      <w:bodyDiv w:val="1"/>
      <w:marLeft w:val="0"/>
      <w:marRight w:val="0"/>
      <w:marTop w:val="0"/>
      <w:marBottom w:val="0"/>
      <w:divBdr>
        <w:top w:val="none" w:sz="0" w:space="0" w:color="auto"/>
        <w:left w:val="none" w:sz="0" w:space="0" w:color="auto"/>
        <w:bottom w:val="none" w:sz="0" w:space="0" w:color="auto"/>
        <w:right w:val="none" w:sz="0" w:space="0" w:color="auto"/>
      </w:divBdr>
    </w:div>
    <w:div w:id="1167330131">
      <w:bodyDiv w:val="1"/>
      <w:marLeft w:val="0"/>
      <w:marRight w:val="0"/>
      <w:marTop w:val="0"/>
      <w:marBottom w:val="0"/>
      <w:divBdr>
        <w:top w:val="none" w:sz="0" w:space="0" w:color="auto"/>
        <w:left w:val="none" w:sz="0" w:space="0" w:color="auto"/>
        <w:bottom w:val="none" w:sz="0" w:space="0" w:color="auto"/>
        <w:right w:val="none" w:sz="0" w:space="0" w:color="auto"/>
      </w:divBdr>
    </w:div>
    <w:div w:id="1171870786">
      <w:bodyDiv w:val="1"/>
      <w:marLeft w:val="0"/>
      <w:marRight w:val="0"/>
      <w:marTop w:val="0"/>
      <w:marBottom w:val="0"/>
      <w:divBdr>
        <w:top w:val="none" w:sz="0" w:space="0" w:color="auto"/>
        <w:left w:val="none" w:sz="0" w:space="0" w:color="auto"/>
        <w:bottom w:val="none" w:sz="0" w:space="0" w:color="auto"/>
        <w:right w:val="none" w:sz="0" w:space="0" w:color="auto"/>
      </w:divBdr>
    </w:div>
    <w:div w:id="1172258742">
      <w:bodyDiv w:val="1"/>
      <w:marLeft w:val="0"/>
      <w:marRight w:val="0"/>
      <w:marTop w:val="0"/>
      <w:marBottom w:val="0"/>
      <w:divBdr>
        <w:top w:val="none" w:sz="0" w:space="0" w:color="auto"/>
        <w:left w:val="none" w:sz="0" w:space="0" w:color="auto"/>
        <w:bottom w:val="none" w:sz="0" w:space="0" w:color="auto"/>
        <w:right w:val="none" w:sz="0" w:space="0" w:color="auto"/>
      </w:divBdr>
    </w:div>
    <w:div w:id="1184202653">
      <w:bodyDiv w:val="1"/>
      <w:marLeft w:val="0"/>
      <w:marRight w:val="0"/>
      <w:marTop w:val="0"/>
      <w:marBottom w:val="0"/>
      <w:divBdr>
        <w:top w:val="none" w:sz="0" w:space="0" w:color="auto"/>
        <w:left w:val="none" w:sz="0" w:space="0" w:color="auto"/>
        <w:bottom w:val="none" w:sz="0" w:space="0" w:color="auto"/>
        <w:right w:val="none" w:sz="0" w:space="0" w:color="auto"/>
      </w:divBdr>
    </w:div>
    <w:div w:id="1185678214">
      <w:bodyDiv w:val="1"/>
      <w:marLeft w:val="0"/>
      <w:marRight w:val="0"/>
      <w:marTop w:val="0"/>
      <w:marBottom w:val="0"/>
      <w:divBdr>
        <w:top w:val="none" w:sz="0" w:space="0" w:color="auto"/>
        <w:left w:val="none" w:sz="0" w:space="0" w:color="auto"/>
        <w:bottom w:val="none" w:sz="0" w:space="0" w:color="auto"/>
        <w:right w:val="none" w:sz="0" w:space="0" w:color="auto"/>
      </w:divBdr>
    </w:div>
    <w:div w:id="1187061293">
      <w:bodyDiv w:val="1"/>
      <w:marLeft w:val="0"/>
      <w:marRight w:val="0"/>
      <w:marTop w:val="0"/>
      <w:marBottom w:val="0"/>
      <w:divBdr>
        <w:top w:val="none" w:sz="0" w:space="0" w:color="auto"/>
        <w:left w:val="none" w:sz="0" w:space="0" w:color="auto"/>
        <w:bottom w:val="none" w:sz="0" w:space="0" w:color="auto"/>
        <w:right w:val="none" w:sz="0" w:space="0" w:color="auto"/>
      </w:divBdr>
    </w:div>
    <w:div w:id="1192918887">
      <w:bodyDiv w:val="1"/>
      <w:marLeft w:val="0"/>
      <w:marRight w:val="0"/>
      <w:marTop w:val="0"/>
      <w:marBottom w:val="0"/>
      <w:divBdr>
        <w:top w:val="none" w:sz="0" w:space="0" w:color="auto"/>
        <w:left w:val="none" w:sz="0" w:space="0" w:color="auto"/>
        <w:bottom w:val="none" w:sz="0" w:space="0" w:color="auto"/>
        <w:right w:val="none" w:sz="0" w:space="0" w:color="auto"/>
      </w:divBdr>
    </w:div>
    <w:div w:id="1192958727">
      <w:bodyDiv w:val="1"/>
      <w:marLeft w:val="0"/>
      <w:marRight w:val="0"/>
      <w:marTop w:val="0"/>
      <w:marBottom w:val="0"/>
      <w:divBdr>
        <w:top w:val="none" w:sz="0" w:space="0" w:color="auto"/>
        <w:left w:val="none" w:sz="0" w:space="0" w:color="auto"/>
        <w:bottom w:val="none" w:sz="0" w:space="0" w:color="auto"/>
        <w:right w:val="none" w:sz="0" w:space="0" w:color="auto"/>
      </w:divBdr>
    </w:div>
    <w:div w:id="1201164561">
      <w:bodyDiv w:val="1"/>
      <w:marLeft w:val="0"/>
      <w:marRight w:val="0"/>
      <w:marTop w:val="0"/>
      <w:marBottom w:val="0"/>
      <w:divBdr>
        <w:top w:val="none" w:sz="0" w:space="0" w:color="auto"/>
        <w:left w:val="none" w:sz="0" w:space="0" w:color="auto"/>
        <w:bottom w:val="none" w:sz="0" w:space="0" w:color="auto"/>
        <w:right w:val="none" w:sz="0" w:space="0" w:color="auto"/>
      </w:divBdr>
    </w:div>
    <w:div w:id="1205632082">
      <w:bodyDiv w:val="1"/>
      <w:marLeft w:val="0"/>
      <w:marRight w:val="0"/>
      <w:marTop w:val="0"/>
      <w:marBottom w:val="0"/>
      <w:divBdr>
        <w:top w:val="none" w:sz="0" w:space="0" w:color="auto"/>
        <w:left w:val="none" w:sz="0" w:space="0" w:color="auto"/>
        <w:bottom w:val="none" w:sz="0" w:space="0" w:color="auto"/>
        <w:right w:val="none" w:sz="0" w:space="0" w:color="auto"/>
      </w:divBdr>
    </w:div>
    <w:div w:id="1215509065">
      <w:bodyDiv w:val="1"/>
      <w:marLeft w:val="0"/>
      <w:marRight w:val="0"/>
      <w:marTop w:val="0"/>
      <w:marBottom w:val="0"/>
      <w:divBdr>
        <w:top w:val="none" w:sz="0" w:space="0" w:color="auto"/>
        <w:left w:val="none" w:sz="0" w:space="0" w:color="auto"/>
        <w:bottom w:val="none" w:sz="0" w:space="0" w:color="auto"/>
        <w:right w:val="none" w:sz="0" w:space="0" w:color="auto"/>
      </w:divBdr>
    </w:div>
    <w:div w:id="1217280419">
      <w:bodyDiv w:val="1"/>
      <w:marLeft w:val="0"/>
      <w:marRight w:val="0"/>
      <w:marTop w:val="0"/>
      <w:marBottom w:val="0"/>
      <w:divBdr>
        <w:top w:val="none" w:sz="0" w:space="0" w:color="auto"/>
        <w:left w:val="none" w:sz="0" w:space="0" w:color="auto"/>
        <w:bottom w:val="none" w:sz="0" w:space="0" w:color="auto"/>
        <w:right w:val="none" w:sz="0" w:space="0" w:color="auto"/>
      </w:divBdr>
    </w:div>
    <w:div w:id="1228540332">
      <w:bodyDiv w:val="1"/>
      <w:marLeft w:val="0"/>
      <w:marRight w:val="0"/>
      <w:marTop w:val="0"/>
      <w:marBottom w:val="0"/>
      <w:divBdr>
        <w:top w:val="none" w:sz="0" w:space="0" w:color="auto"/>
        <w:left w:val="none" w:sz="0" w:space="0" w:color="auto"/>
        <w:bottom w:val="none" w:sz="0" w:space="0" w:color="auto"/>
        <w:right w:val="none" w:sz="0" w:space="0" w:color="auto"/>
      </w:divBdr>
    </w:div>
    <w:div w:id="1242836964">
      <w:bodyDiv w:val="1"/>
      <w:marLeft w:val="0"/>
      <w:marRight w:val="0"/>
      <w:marTop w:val="0"/>
      <w:marBottom w:val="0"/>
      <w:divBdr>
        <w:top w:val="none" w:sz="0" w:space="0" w:color="auto"/>
        <w:left w:val="none" w:sz="0" w:space="0" w:color="auto"/>
        <w:bottom w:val="none" w:sz="0" w:space="0" w:color="auto"/>
        <w:right w:val="none" w:sz="0" w:space="0" w:color="auto"/>
      </w:divBdr>
    </w:div>
    <w:div w:id="1247610192">
      <w:bodyDiv w:val="1"/>
      <w:marLeft w:val="0"/>
      <w:marRight w:val="0"/>
      <w:marTop w:val="0"/>
      <w:marBottom w:val="0"/>
      <w:divBdr>
        <w:top w:val="none" w:sz="0" w:space="0" w:color="auto"/>
        <w:left w:val="none" w:sz="0" w:space="0" w:color="auto"/>
        <w:bottom w:val="none" w:sz="0" w:space="0" w:color="auto"/>
        <w:right w:val="none" w:sz="0" w:space="0" w:color="auto"/>
      </w:divBdr>
    </w:div>
    <w:div w:id="1247765015">
      <w:bodyDiv w:val="1"/>
      <w:marLeft w:val="0"/>
      <w:marRight w:val="0"/>
      <w:marTop w:val="0"/>
      <w:marBottom w:val="0"/>
      <w:divBdr>
        <w:top w:val="none" w:sz="0" w:space="0" w:color="auto"/>
        <w:left w:val="none" w:sz="0" w:space="0" w:color="auto"/>
        <w:bottom w:val="none" w:sz="0" w:space="0" w:color="auto"/>
        <w:right w:val="none" w:sz="0" w:space="0" w:color="auto"/>
      </w:divBdr>
    </w:div>
    <w:div w:id="1253392239">
      <w:bodyDiv w:val="1"/>
      <w:marLeft w:val="0"/>
      <w:marRight w:val="0"/>
      <w:marTop w:val="0"/>
      <w:marBottom w:val="0"/>
      <w:divBdr>
        <w:top w:val="none" w:sz="0" w:space="0" w:color="auto"/>
        <w:left w:val="none" w:sz="0" w:space="0" w:color="auto"/>
        <w:bottom w:val="none" w:sz="0" w:space="0" w:color="auto"/>
        <w:right w:val="none" w:sz="0" w:space="0" w:color="auto"/>
      </w:divBdr>
    </w:div>
    <w:div w:id="1253666108">
      <w:bodyDiv w:val="1"/>
      <w:marLeft w:val="0"/>
      <w:marRight w:val="0"/>
      <w:marTop w:val="0"/>
      <w:marBottom w:val="0"/>
      <w:divBdr>
        <w:top w:val="none" w:sz="0" w:space="0" w:color="auto"/>
        <w:left w:val="none" w:sz="0" w:space="0" w:color="auto"/>
        <w:bottom w:val="none" w:sz="0" w:space="0" w:color="auto"/>
        <w:right w:val="none" w:sz="0" w:space="0" w:color="auto"/>
      </w:divBdr>
    </w:div>
    <w:div w:id="1260288892">
      <w:bodyDiv w:val="1"/>
      <w:marLeft w:val="0"/>
      <w:marRight w:val="0"/>
      <w:marTop w:val="0"/>
      <w:marBottom w:val="0"/>
      <w:divBdr>
        <w:top w:val="none" w:sz="0" w:space="0" w:color="auto"/>
        <w:left w:val="none" w:sz="0" w:space="0" w:color="auto"/>
        <w:bottom w:val="none" w:sz="0" w:space="0" w:color="auto"/>
        <w:right w:val="none" w:sz="0" w:space="0" w:color="auto"/>
      </w:divBdr>
    </w:div>
    <w:div w:id="1263802556">
      <w:bodyDiv w:val="1"/>
      <w:marLeft w:val="0"/>
      <w:marRight w:val="0"/>
      <w:marTop w:val="0"/>
      <w:marBottom w:val="0"/>
      <w:divBdr>
        <w:top w:val="none" w:sz="0" w:space="0" w:color="auto"/>
        <w:left w:val="none" w:sz="0" w:space="0" w:color="auto"/>
        <w:bottom w:val="none" w:sz="0" w:space="0" w:color="auto"/>
        <w:right w:val="none" w:sz="0" w:space="0" w:color="auto"/>
      </w:divBdr>
    </w:div>
    <w:div w:id="1271931786">
      <w:bodyDiv w:val="1"/>
      <w:marLeft w:val="0"/>
      <w:marRight w:val="0"/>
      <w:marTop w:val="0"/>
      <w:marBottom w:val="0"/>
      <w:divBdr>
        <w:top w:val="none" w:sz="0" w:space="0" w:color="auto"/>
        <w:left w:val="none" w:sz="0" w:space="0" w:color="auto"/>
        <w:bottom w:val="none" w:sz="0" w:space="0" w:color="auto"/>
        <w:right w:val="none" w:sz="0" w:space="0" w:color="auto"/>
      </w:divBdr>
    </w:div>
    <w:div w:id="1280333283">
      <w:bodyDiv w:val="1"/>
      <w:marLeft w:val="0"/>
      <w:marRight w:val="0"/>
      <w:marTop w:val="0"/>
      <w:marBottom w:val="0"/>
      <w:divBdr>
        <w:top w:val="none" w:sz="0" w:space="0" w:color="auto"/>
        <w:left w:val="none" w:sz="0" w:space="0" w:color="auto"/>
        <w:bottom w:val="none" w:sz="0" w:space="0" w:color="auto"/>
        <w:right w:val="none" w:sz="0" w:space="0" w:color="auto"/>
      </w:divBdr>
    </w:div>
    <w:div w:id="1280601236">
      <w:bodyDiv w:val="1"/>
      <w:marLeft w:val="0"/>
      <w:marRight w:val="0"/>
      <w:marTop w:val="0"/>
      <w:marBottom w:val="0"/>
      <w:divBdr>
        <w:top w:val="none" w:sz="0" w:space="0" w:color="auto"/>
        <w:left w:val="none" w:sz="0" w:space="0" w:color="auto"/>
        <w:bottom w:val="none" w:sz="0" w:space="0" w:color="auto"/>
        <w:right w:val="none" w:sz="0" w:space="0" w:color="auto"/>
      </w:divBdr>
    </w:div>
    <w:div w:id="1280800793">
      <w:bodyDiv w:val="1"/>
      <w:marLeft w:val="0"/>
      <w:marRight w:val="0"/>
      <w:marTop w:val="0"/>
      <w:marBottom w:val="0"/>
      <w:divBdr>
        <w:top w:val="none" w:sz="0" w:space="0" w:color="auto"/>
        <w:left w:val="none" w:sz="0" w:space="0" w:color="auto"/>
        <w:bottom w:val="none" w:sz="0" w:space="0" w:color="auto"/>
        <w:right w:val="none" w:sz="0" w:space="0" w:color="auto"/>
      </w:divBdr>
    </w:div>
    <w:div w:id="1282178871">
      <w:bodyDiv w:val="1"/>
      <w:marLeft w:val="0"/>
      <w:marRight w:val="0"/>
      <w:marTop w:val="0"/>
      <w:marBottom w:val="0"/>
      <w:divBdr>
        <w:top w:val="none" w:sz="0" w:space="0" w:color="auto"/>
        <w:left w:val="none" w:sz="0" w:space="0" w:color="auto"/>
        <w:bottom w:val="none" w:sz="0" w:space="0" w:color="auto"/>
        <w:right w:val="none" w:sz="0" w:space="0" w:color="auto"/>
      </w:divBdr>
    </w:div>
    <w:div w:id="1282689755">
      <w:bodyDiv w:val="1"/>
      <w:marLeft w:val="0"/>
      <w:marRight w:val="0"/>
      <w:marTop w:val="0"/>
      <w:marBottom w:val="0"/>
      <w:divBdr>
        <w:top w:val="none" w:sz="0" w:space="0" w:color="auto"/>
        <w:left w:val="none" w:sz="0" w:space="0" w:color="auto"/>
        <w:bottom w:val="none" w:sz="0" w:space="0" w:color="auto"/>
        <w:right w:val="none" w:sz="0" w:space="0" w:color="auto"/>
      </w:divBdr>
    </w:div>
    <w:div w:id="1291590682">
      <w:bodyDiv w:val="1"/>
      <w:marLeft w:val="0"/>
      <w:marRight w:val="0"/>
      <w:marTop w:val="0"/>
      <w:marBottom w:val="0"/>
      <w:divBdr>
        <w:top w:val="none" w:sz="0" w:space="0" w:color="auto"/>
        <w:left w:val="none" w:sz="0" w:space="0" w:color="auto"/>
        <w:bottom w:val="none" w:sz="0" w:space="0" w:color="auto"/>
        <w:right w:val="none" w:sz="0" w:space="0" w:color="auto"/>
      </w:divBdr>
    </w:div>
    <w:div w:id="1291934147">
      <w:bodyDiv w:val="1"/>
      <w:marLeft w:val="0"/>
      <w:marRight w:val="0"/>
      <w:marTop w:val="0"/>
      <w:marBottom w:val="0"/>
      <w:divBdr>
        <w:top w:val="none" w:sz="0" w:space="0" w:color="auto"/>
        <w:left w:val="none" w:sz="0" w:space="0" w:color="auto"/>
        <w:bottom w:val="none" w:sz="0" w:space="0" w:color="auto"/>
        <w:right w:val="none" w:sz="0" w:space="0" w:color="auto"/>
      </w:divBdr>
    </w:div>
    <w:div w:id="1297296266">
      <w:bodyDiv w:val="1"/>
      <w:marLeft w:val="0"/>
      <w:marRight w:val="0"/>
      <w:marTop w:val="0"/>
      <w:marBottom w:val="0"/>
      <w:divBdr>
        <w:top w:val="none" w:sz="0" w:space="0" w:color="auto"/>
        <w:left w:val="none" w:sz="0" w:space="0" w:color="auto"/>
        <w:bottom w:val="none" w:sz="0" w:space="0" w:color="auto"/>
        <w:right w:val="none" w:sz="0" w:space="0" w:color="auto"/>
      </w:divBdr>
    </w:div>
    <w:div w:id="1301763723">
      <w:bodyDiv w:val="1"/>
      <w:marLeft w:val="0"/>
      <w:marRight w:val="0"/>
      <w:marTop w:val="0"/>
      <w:marBottom w:val="0"/>
      <w:divBdr>
        <w:top w:val="none" w:sz="0" w:space="0" w:color="auto"/>
        <w:left w:val="none" w:sz="0" w:space="0" w:color="auto"/>
        <w:bottom w:val="none" w:sz="0" w:space="0" w:color="auto"/>
        <w:right w:val="none" w:sz="0" w:space="0" w:color="auto"/>
      </w:divBdr>
    </w:div>
    <w:div w:id="1309942500">
      <w:bodyDiv w:val="1"/>
      <w:marLeft w:val="0"/>
      <w:marRight w:val="0"/>
      <w:marTop w:val="0"/>
      <w:marBottom w:val="0"/>
      <w:divBdr>
        <w:top w:val="none" w:sz="0" w:space="0" w:color="auto"/>
        <w:left w:val="none" w:sz="0" w:space="0" w:color="auto"/>
        <w:bottom w:val="none" w:sz="0" w:space="0" w:color="auto"/>
        <w:right w:val="none" w:sz="0" w:space="0" w:color="auto"/>
      </w:divBdr>
    </w:div>
    <w:div w:id="1314600371">
      <w:bodyDiv w:val="1"/>
      <w:marLeft w:val="0"/>
      <w:marRight w:val="0"/>
      <w:marTop w:val="0"/>
      <w:marBottom w:val="0"/>
      <w:divBdr>
        <w:top w:val="none" w:sz="0" w:space="0" w:color="auto"/>
        <w:left w:val="none" w:sz="0" w:space="0" w:color="auto"/>
        <w:bottom w:val="none" w:sz="0" w:space="0" w:color="auto"/>
        <w:right w:val="none" w:sz="0" w:space="0" w:color="auto"/>
      </w:divBdr>
    </w:div>
    <w:div w:id="1320036427">
      <w:bodyDiv w:val="1"/>
      <w:marLeft w:val="0"/>
      <w:marRight w:val="0"/>
      <w:marTop w:val="0"/>
      <w:marBottom w:val="0"/>
      <w:divBdr>
        <w:top w:val="none" w:sz="0" w:space="0" w:color="auto"/>
        <w:left w:val="none" w:sz="0" w:space="0" w:color="auto"/>
        <w:bottom w:val="none" w:sz="0" w:space="0" w:color="auto"/>
        <w:right w:val="none" w:sz="0" w:space="0" w:color="auto"/>
      </w:divBdr>
    </w:div>
    <w:div w:id="1320114372">
      <w:bodyDiv w:val="1"/>
      <w:marLeft w:val="0"/>
      <w:marRight w:val="0"/>
      <w:marTop w:val="0"/>
      <w:marBottom w:val="0"/>
      <w:divBdr>
        <w:top w:val="none" w:sz="0" w:space="0" w:color="auto"/>
        <w:left w:val="none" w:sz="0" w:space="0" w:color="auto"/>
        <w:bottom w:val="none" w:sz="0" w:space="0" w:color="auto"/>
        <w:right w:val="none" w:sz="0" w:space="0" w:color="auto"/>
      </w:divBdr>
    </w:div>
    <w:div w:id="1325160659">
      <w:bodyDiv w:val="1"/>
      <w:marLeft w:val="0"/>
      <w:marRight w:val="0"/>
      <w:marTop w:val="0"/>
      <w:marBottom w:val="0"/>
      <w:divBdr>
        <w:top w:val="none" w:sz="0" w:space="0" w:color="auto"/>
        <w:left w:val="none" w:sz="0" w:space="0" w:color="auto"/>
        <w:bottom w:val="none" w:sz="0" w:space="0" w:color="auto"/>
        <w:right w:val="none" w:sz="0" w:space="0" w:color="auto"/>
      </w:divBdr>
    </w:div>
    <w:div w:id="1327975226">
      <w:bodyDiv w:val="1"/>
      <w:marLeft w:val="0"/>
      <w:marRight w:val="0"/>
      <w:marTop w:val="0"/>
      <w:marBottom w:val="0"/>
      <w:divBdr>
        <w:top w:val="none" w:sz="0" w:space="0" w:color="auto"/>
        <w:left w:val="none" w:sz="0" w:space="0" w:color="auto"/>
        <w:bottom w:val="none" w:sz="0" w:space="0" w:color="auto"/>
        <w:right w:val="none" w:sz="0" w:space="0" w:color="auto"/>
      </w:divBdr>
    </w:div>
    <w:div w:id="1328485184">
      <w:bodyDiv w:val="1"/>
      <w:marLeft w:val="0"/>
      <w:marRight w:val="0"/>
      <w:marTop w:val="0"/>
      <w:marBottom w:val="0"/>
      <w:divBdr>
        <w:top w:val="none" w:sz="0" w:space="0" w:color="auto"/>
        <w:left w:val="none" w:sz="0" w:space="0" w:color="auto"/>
        <w:bottom w:val="none" w:sz="0" w:space="0" w:color="auto"/>
        <w:right w:val="none" w:sz="0" w:space="0" w:color="auto"/>
      </w:divBdr>
    </w:div>
    <w:div w:id="1330524142">
      <w:bodyDiv w:val="1"/>
      <w:marLeft w:val="0"/>
      <w:marRight w:val="0"/>
      <w:marTop w:val="0"/>
      <w:marBottom w:val="0"/>
      <w:divBdr>
        <w:top w:val="none" w:sz="0" w:space="0" w:color="auto"/>
        <w:left w:val="none" w:sz="0" w:space="0" w:color="auto"/>
        <w:bottom w:val="none" w:sz="0" w:space="0" w:color="auto"/>
        <w:right w:val="none" w:sz="0" w:space="0" w:color="auto"/>
      </w:divBdr>
    </w:div>
    <w:div w:id="1333024275">
      <w:bodyDiv w:val="1"/>
      <w:marLeft w:val="0"/>
      <w:marRight w:val="0"/>
      <w:marTop w:val="0"/>
      <w:marBottom w:val="0"/>
      <w:divBdr>
        <w:top w:val="none" w:sz="0" w:space="0" w:color="auto"/>
        <w:left w:val="none" w:sz="0" w:space="0" w:color="auto"/>
        <w:bottom w:val="none" w:sz="0" w:space="0" w:color="auto"/>
        <w:right w:val="none" w:sz="0" w:space="0" w:color="auto"/>
      </w:divBdr>
    </w:div>
    <w:div w:id="1336030710">
      <w:bodyDiv w:val="1"/>
      <w:marLeft w:val="0"/>
      <w:marRight w:val="0"/>
      <w:marTop w:val="0"/>
      <w:marBottom w:val="0"/>
      <w:divBdr>
        <w:top w:val="none" w:sz="0" w:space="0" w:color="auto"/>
        <w:left w:val="none" w:sz="0" w:space="0" w:color="auto"/>
        <w:bottom w:val="none" w:sz="0" w:space="0" w:color="auto"/>
        <w:right w:val="none" w:sz="0" w:space="0" w:color="auto"/>
      </w:divBdr>
    </w:div>
    <w:div w:id="1341008270">
      <w:bodyDiv w:val="1"/>
      <w:marLeft w:val="0"/>
      <w:marRight w:val="0"/>
      <w:marTop w:val="0"/>
      <w:marBottom w:val="0"/>
      <w:divBdr>
        <w:top w:val="none" w:sz="0" w:space="0" w:color="auto"/>
        <w:left w:val="none" w:sz="0" w:space="0" w:color="auto"/>
        <w:bottom w:val="none" w:sz="0" w:space="0" w:color="auto"/>
        <w:right w:val="none" w:sz="0" w:space="0" w:color="auto"/>
      </w:divBdr>
    </w:div>
    <w:div w:id="1343095139">
      <w:bodyDiv w:val="1"/>
      <w:marLeft w:val="0"/>
      <w:marRight w:val="0"/>
      <w:marTop w:val="0"/>
      <w:marBottom w:val="0"/>
      <w:divBdr>
        <w:top w:val="none" w:sz="0" w:space="0" w:color="auto"/>
        <w:left w:val="none" w:sz="0" w:space="0" w:color="auto"/>
        <w:bottom w:val="none" w:sz="0" w:space="0" w:color="auto"/>
        <w:right w:val="none" w:sz="0" w:space="0" w:color="auto"/>
      </w:divBdr>
    </w:div>
    <w:div w:id="1349676560">
      <w:bodyDiv w:val="1"/>
      <w:marLeft w:val="0"/>
      <w:marRight w:val="0"/>
      <w:marTop w:val="0"/>
      <w:marBottom w:val="0"/>
      <w:divBdr>
        <w:top w:val="none" w:sz="0" w:space="0" w:color="auto"/>
        <w:left w:val="none" w:sz="0" w:space="0" w:color="auto"/>
        <w:bottom w:val="none" w:sz="0" w:space="0" w:color="auto"/>
        <w:right w:val="none" w:sz="0" w:space="0" w:color="auto"/>
      </w:divBdr>
    </w:div>
    <w:div w:id="1351495841">
      <w:bodyDiv w:val="1"/>
      <w:marLeft w:val="0"/>
      <w:marRight w:val="0"/>
      <w:marTop w:val="0"/>
      <w:marBottom w:val="0"/>
      <w:divBdr>
        <w:top w:val="none" w:sz="0" w:space="0" w:color="auto"/>
        <w:left w:val="none" w:sz="0" w:space="0" w:color="auto"/>
        <w:bottom w:val="none" w:sz="0" w:space="0" w:color="auto"/>
        <w:right w:val="none" w:sz="0" w:space="0" w:color="auto"/>
      </w:divBdr>
    </w:div>
    <w:div w:id="1353411822">
      <w:bodyDiv w:val="1"/>
      <w:marLeft w:val="0"/>
      <w:marRight w:val="0"/>
      <w:marTop w:val="0"/>
      <w:marBottom w:val="0"/>
      <w:divBdr>
        <w:top w:val="none" w:sz="0" w:space="0" w:color="auto"/>
        <w:left w:val="none" w:sz="0" w:space="0" w:color="auto"/>
        <w:bottom w:val="none" w:sz="0" w:space="0" w:color="auto"/>
        <w:right w:val="none" w:sz="0" w:space="0" w:color="auto"/>
      </w:divBdr>
    </w:div>
    <w:div w:id="1356343927">
      <w:bodyDiv w:val="1"/>
      <w:marLeft w:val="0"/>
      <w:marRight w:val="0"/>
      <w:marTop w:val="0"/>
      <w:marBottom w:val="0"/>
      <w:divBdr>
        <w:top w:val="none" w:sz="0" w:space="0" w:color="auto"/>
        <w:left w:val="none" w:sz="0" w:space="0" w:color="auto"/>
        <w:bottom w:val="none" w:sz="0" w:space="0" w:color="auto"/>
        <w:right w:val="none" w:sz="0" w:space="0" w:color="auto"/>
      </w:divBdr>
    </w:div>
    <w:div w:id="1372607872">
      <w:bodyDiv w:val="1"/>
      <w:marLeft w:val="0"/>
      <w:marRight w:val="0"/>
      <w:marTop w:val="0"/>
      <w:marBottom w:val="0"/>
      <w:divBdr>
        <w:top w:val="none" w:sz="0" w:space="0" w:color="auto"/>
        <w:left w:val="none" w:sz="0" w:space="0" w:color="auto"/>
        <w:bottom w:val="none" w:sz="0" w:space="0" w:color="auto"/>
        <w:right w:val="none" w:sz="0" w:space="0" w:color="auto"/>
      </w:divBdr>
    </w:div>
    <w:div w:id="1380134306">
      <w:bodyDiv w:val="1"/>
      <w:marLeft w:val="0"/>
      <w:marRight w:val="0"/>
      <w:marTop w:val="0"/>
      <w:marBottom w:val="0"/>
      <w:divBdr>
        <w:top w:val="none" w:sz="0" w:space="0" w:color="auto"/>
        <w:left w:val="none" w:sz="0" w:space="0" w:color="auto"/>
        <w:bottom w:val="none" w:sz="0" w:space="0" w:color="auto"/>
        <w:right w:val="none" w:sz="0" w:space="0" w:color="auto"/>
      </w:divBdr>
    </w:div>
    <w:div w:id="1385324335">
      <w:bodyDiv w:val="1"/>
      <w:marLeft w:val="0"/>
      <w:marRight w:val="0"/>
      <w:marTop w:val="0"/>
      <w:marBottom w:val="0"/>
      <w:divBdr>
        <w:top w:val="none" w:sz="0" w:space="0" w:color="auto"/>
        <w:left w:val="none" w:sz="0" w:space="0" w:color="auto"/>
        <w:bottom w:val="none" w:sz="0" w:space="0" w:color="auto"/>
        <w:right w:val="none" w:sz="0" w:space="0" w:color="auto"/>
      </w:divBdr>
    </w:div>
    <w:div w:id="1394622212">
      <w:bodyDiv w:val="1"/>
      <w:marLeft w:val="0"/>
      <w:marRight w:val="0"/>
      <w:marTop w:val="0"/>
      <w:marBottom w:val="0"/>
      <w:divBdr>
        <w:top w:val="none" w:sz="0" w:space="0" w:color="auto"/>
        <w:left w:val="none" w:sz="0" w:space="0" w:color="auto"/>
        <w:bottom w:val="none" w:sz="0" w:space="0" w:color="auto"/>
        <w:right w:val="none" w:sz="0" w:space="0" w:color="auto"/>
      </w:divBdr>
    </w:div>
    <w:div w:id="1396854181">
      <w:bodyDiv w:val="1"/>
      <w:marLeft w:val="0"/>
      <w:marRight w:val="0"/>
      <w:marTop w:val="0"/>
      <w:marBottom w:val="0"/>
      <w:divBdr>
        <w:top w:val="none" w:sz="0" w:space="0" w:color="auto"/>
        <w:left w:val="none" w:sz="0" w:space="0" w:color="auto"/>
        <w:bottom w:val="none" w:sz="0" w:space="0" w:color="auto"/>
        <w:right w:val="none" w:sz="0" w:space="0" w:color="auto"/>
      </w:divBdr>
    </w:div>
    <w:div w:id="1406613050">
      <w:bodyDiv w:val="1"/>
      <w:marLeft w:val="0"/>
      <w:marRight w:val="0"/>
      <w:marTop w:val="0"/>
      <w:marBottom w:val="0"/>
      <w:divBdr>
        <w:top w:val="none" w:sz="0" w:space="0" w:color="auto"/>
        <w:left w:val="none" w:sz="0" w:space="0" w:color="auto"/>
        <w:bottom w:val="none" w:sz="0" w:space="0" w:color="auto"/>
        <w:right w:val="none" w:sz="0" w:space="0" w:color="auto"/>
      </w:divBdr>
    </w:div>
    <w:div w:id="1409618958">
      <w:bodyDiv w:val="1"/>
      <w:marLeft w:val="0"/>
      <w:marRight w:val="0"/>
      <w:marTop w:val="0"/>
      <w:marBottom w:val="0"/>
      <w:divBdr>
        <w:top w:val="none" w:sz="0" w:space="0" w:color="auto"/>
        <w:left w:val="none" w:sz="0" w:space="0" w:color="auto"/>
        <w:bottom w:val="none" w:sz="0" w:space="0" w:color="auto"/>
        <w:right w:val="none" w:sz="0" w:space="0" w:color="auto"/>
      </w:divBdr>
    </w:div>
    <w:div w:id="1413695147">
      <w:bodyDiv w:val="1"/>
      <w:marLeft w:val="0"/>
      <w:marRight w:val="0"/>
      <w:marTop w:val="0"/>
      <w:marBottom w:val="0"/>
      <w:divBdr>
        <w:top w:val="none" w:sz="0" w:space="0" w:color="auto"/>
        <w:left w:val="none" w:sz="0" w:space="0" w:color="auto"/>
        <w:bottom w:val="none" w:sz="0" w:space="0" w:color="auto"/>
        <w:right w:val="none" w:sz="0" w:space="0" w:color="auto"/>
      </w:divBdr>
    </w:div>
    <w:div w:id="1417241646">
      <w:bodyDiv w:val="1"/>
      <w:marLeft w:val="0"/>
      <w:marRight w:val="0"/>
      <w:marTop w:val="0"/>
      <w:marBottom w:val="0"/>
      <w:divBdr>
        <w:top w:val="none" w:sz="0" w:space="0" w:color="auto"/>
        <w:left w:val="none" w:sz="0" w:space="0" w:color="auto"/>
        <w:bottom w:val="none" w:sz="0" w:space="0" w:color="auto"/>
        <w:right w:val="none" w:sz="0" w:space="0" w:color="auto"/>
      </w:divBdr>
    </w:div>
    <w:div w:id="1422799520">
      <w:bodyDiv w:val="1"/>
      <w:marLeft w:val="0"/>
      <w:marRight w:val="0"/>
      <w:marTop w:val="0"/>
      <w:marBottom w:val="0"/>
      <w:divBdr>
        <w:top w:val="none" w:sz="0" w:space="0" w:color="auto"/>
        <w:left w:val="none" w:sz="0" w:space="0" w:color="auto"/>
        <w:bottom w:val="none" w:sz="0" w:space="0" w:color="auto"/>
        <w:right w:val="none" w:sz="0" w:space="0" w:color="auto"/>
      </w:divBdr>
    </w:div>
    <w:div w:id="1431391375">
      <w:bodyDiv w:val="1"/>
      <w:marLeft w:val="0"/>
      <w:marRight w:val="0"/>
      <w:marTop w:val="0"/>
      <w:marBottom w:val="0"/>
      <w:divBdr>
        <w:top w:val="none" w:sz="0" w:space="0" w:color="auto"/>
        <w:left w:val="none" w:sz="0" w:space="0" w:color="auto"/>
        <w:bottom w:val="none" w:sz="0" w:space="0" w:color="auto"/>
        <w:right w:val="none" w:sz="0" w:space="0" w:color="auto"/>
      </w:divBdr>
    </w:div>
    <w:div w:id="1451318951">
      <w:bodyDiv w:val="1"/>
      <w:marLeft w:val="0"/>
      <w:marRight w:val="0"/>
      <w:marTop w:val="0"/>
      <w:marBottom w:val="0"/>
      <w:divBdr>
        <w:top w:val="none" w:sz="0" w:space="0" w:color="auto"/>
        <w:left w:val="none" w:sz="0" w:space="0" w:color="auto"/>
        <w:bottom w:val="none" w:sz="0" w:space="0" w:color="auto"/>
        <w:right w:val="none" w:sz="0" w:space="0" w:color="auto"/>
      </w:divBdr>
      <w:divsChild>
        <w:div w:id="271479393">
          <w:marLeft w:val="360"/>
          <w:marRight w:val="0"/>
          <w:marTop w:val="200"/>
          <w:marBottom w:val="0"/>
          <w:divBdr>
            <w:top w:val="none" w:sz="0" w:space="0" w:color="auto"/>
            <w:left w:val="none" w:sz="0" w:space="0" w:color="auto"/>
            <w:bottom w:val="none" w:sz="0" w:space="0" w:color="auto"/>
            <w:right w:val="none" w:sz="0" w:space="0" w:color="auto"/>
          </w:divBdr>
        </w:div>
        <w:div w:id="312220926">
          <w:marLeft w:val="360"/>
          <w:marRight w:val="0"/>
          <w:marTop w:val="200"/>
          <w:marBottom w:val="0"/>
          <w:divBdr>
            <w:top w:val="none" w:sz="0" w:space="0" w:color="auto"/>
            <w:left w:val="none" w:sz="0" w:space="0" w:color="auto"/>
            <w:bottom w:val="none" w:sz="0" w:space="0" w:color="auto"/>
            <w:right w:val="none" w:sz="0" w:space="0" w:color="auto"/>
          </w:divBdr>
        </w:div>
      </w:divsChild>
    </w:div>
    <w:div w:id="1452094086">
      <w:bodyDiv w:val="1"/>
      <w:marLeft w:val="0"/>
      <w:marRight w:val="0"/>
      <w:marTop w:val="0"/>
      <w:marBottom w:val="0"/>
      <w:divBdr>
        <w:top w:val="none" w:sz="0" w:space="0" w:color="auto"/>
        <w:left w:val="none" w:sz="0" w:space="0" w:color="auto"/>
        <w:bottom w:val="none" w:sz="0" w:space="0" w:color="auto"/>
        <w:right w:val="none" w:sz="0" w:space="0" w:color="auto"/>
      </w:divBdr>
    </w:div>
    <w:div w:id="1452624543">
      <w:bodyDiv w:val="1"/>
      <w:marLeft w:val="0"/>
      <w:marRight w:val="0"/>
      <w:marTop w:val="0"/>
      <w:marBottom w:val="0"/>
      <w:divBdr>
        <w:top w:val="none" w:sz="0" w:space="0" w:color="auto"/>
        <w:left w:val="none" w:sz="0" w:space="0" w:color="auto"/>
        <w:bottom w:val="none" w:sz="0" w:space="0" w:color="auto"/>
        <w:right w:val="none" w:sz="0" w:space="0" w:color="auto"/>
      </w:divBdr>
    </w:div>
    <w:div w:id="1454254504">
      <w:bodyDiv w:val="1"/>
      <w:marLeft w:val="0"/>
      <w:marRight w:val="0"/>
      <w:marTop w:val="0"/>
      <w:marBottom w:val="0"/>
      <w:divBdr>
        <w:top w:val="none" w:sz="0" w:space="0" w:color="auto"/>
        <w:left w:val="none" w:sz="0" w:space="0" w:color="auto"/>
        <w:bottom w:val="none" w:sz="0" w:space="0" w:color="auto"/>
        <w:right w:val="none" w:sz="0" w:space="0" w:color="auto"/>
      </w:divBdr>
    </w:div>
    <w:div w:id="1460564453">
      <w:bodyDiv w:val="1"/>
      <w:marLeft w:val="0"/>
      <w:marRight w:val="0"/>
      <w:marTop w:val="0"/>
      <w:marBottom w:val="0"/>
      <w:divBdr>
        <w:top w:val="none" w:sz="0" w:space="0" w:color="auto"/>
        <w:left w:val="none" w:sz="0" w:space="0" w:color="auto"/>
        <w:bottom w:val="none" w:sz="0" w:space="0" w:color="auto"/>
        <w:right w:val="none" w:sz="0" w:space="0" w:color="auto"/>
      </w:divBdr>
    </w:div>
    <w:div w:id="1460954733">
      <w:bodyDiv w:val="1"/>
      <w:marLeft w:val="0"/>
      <w:marRight w:val="0"/>
      <w:marTop w:val="0"/>
      <w:marBottom w:val="0"/>
      <w:divBdr>
        <w:top w:val="none" w:sz="0" w:space="0" w:color="auto"/>
        <w:left w:val="none" w:sz="0" w:space="0" w:color="auto"/>
        <w:bottom w:val="none" w:sz="0" w:space="0" w:color="auto"/>
        <w:right w:val="none" w:sz="0" w:space="0" w:color="auto"/>
      </w:divBdr>
    </w:div>
    <w:div w:id="1462652439">
      <w:bodyDiv w:val="1"/>
      <w:marLeft w:val="0"/>
      <w:marRight w:val="0"/>
      <w:marTop w:val="0"/>
      <w:marBottom w:val="0"/>
      <w:divBdr>
        <w:top w:val="none" w:sz="0" w:space="0" w:color="auto"/>
        <w:left w:val="none" w:sz="0" w:space="0" w:color="auto"/>
        <w:bottom w:val="none" w:sz="0" w:space="0" w:color="auto"/>
        <w:right w:val="none" w:sz="0" w:space="0" w:color="auto"/>
      </w:divBdr>
    </w:div>
    <w:div w:id="1470047859">
      <w:bodyDiv w:val="1"/>
      <w:marLeft w:val="0"/>
      <w:marRight w:val="0"/>
      <w:marTop w:val="0"/>
      <w:marBottom w:val="0"/>
      <w:divBdr>
        <w:top w:val="none" w:sz="0" w:space="0" w:color="auto"/>
        <w:left w:val="none" w:sz="0" w:space="0" w:color="auto"/>
        <w:bottom w:val="none" w:sz="0" w:space="0" w:color="auto"/>
        <w:right w:val="none" w:sz="0" w:space="0" w:color="auto"/>
      </w:divBdr>
    </w:div>
    <w:div w:id="1477799399">
      <w:bodyDiv w:val="1"/>
      <w:marLeft w:val="0"/>
      <w:marRight w:val="0"/>
      <w:marTop w:val="0"/>
      <w:marBottom w:val="0"/>
      <w:divBdr>
        <w:top w:val="none" w:sz="0" w:space="0" w:color="auto"/>
        <w:left w:val="none" w:sz="0" w:space="0" w:color="auto"/>
        <w:bottom w:val="none" w:sz="0" w:space="0" w:color="auto"/>
        <w:right w:val="none" w:sz="0" w:space="0" w:color="auto"/>
      </w:divBdr>
    </w:div>
    <w:div w:id="1486094512">
      <w:bodyDiv w:val="1"/>
      <w:marLeft w:val="0"/>
      <w:marRight w:val="0"/>
      <w:marTop w:val="0"/>
      <w:marBottom w:val="0"/>
      <w:divBdr>
        <w:top w:val="none" w:sz="0" w:space="0" w:color="auto"/>
        <w:left w:val="none" w:sz="0" w:space="0" w:color="auto"/>
        <w:bottom w:val="none" w:sz="0" w:space="0" w:color="auto"/>
        <w:right w:val="none" w:sz="0" w:space="0" w:color="auto"/>
      </w:divBdr>
    </w:div>
    <w:div w:id="1486629885">
      <w:bodyDiv w:val="1"/>
      <w:marLeft w:val="0"/>
      <w:marRight w:val="0"/>
      <w:marTop w:val="0"/>
      <w:marBottom w:val="0"/>
      <w:divBdr>
        <w:top w:val="none" w:sz="0" w:space="0" w:color="auto"/>
        <w:left w:val="none" w:sz="0" w:space="0" w:color="auto"/>
        <w:bottom w:val="none" w:sz="0" w:space="0" w:color="auto"/>
        <w:right w:val="none" w:sz="0" w:space="0" w:color="auto"/>
      </w:divBdr>
    </w:div>
    <w:div w:id="1488787461">
      <w:bodyDiv w:val="1"/>
      <w:marLeft w:val="0"/>
      <w:marRight w:val="0"/>
      <w:marTop w:val="0"/>
      <w:marBottom w:val="0"/>
      <w:divBdr>
        <w:top w:val="none" w:sz="0" w:space="0" w:color="auto"/>
        <w:left w:val="none" w:sz="0" w:space="0" w:color="auto"/>
        <w:bottom w:val="none" w:sz="0" w:space="0" w:color="auto"/>
        <w:right w:val="none" w:sz="0" w:space="0" w:color="auto"/>
      </w:divBdr>
    </w:div>
    <w:div w:id="1493451418">
      <w:bodyDiv w:val="1"/>
      <w:marLeft w:val="0"/>
      <w:marRight w:val="0"/>
      <w:marTop w:val="0"/>
      <w:marBottom w:val="0"/>
      <w:divBdr>
        <w:top w:val="none" w:sz="0" w:space="0" w:color="auto"/>
        <w:left w:val="none" w:sz="0" w:space="0" w:color="auto"/>
        <w:bottom w:val="none" w:sz="0" w:space="0" w:color="auto"/>
        <w:right w:val="none" w:sz="0" w:space="0" w:color="auto"/>
      </w:divBdr>
    </w:div>
    <w:div w:id="1503087892">
      <w:bodyDiv w:val="1"/>
      <w:marLeft w:val="0"/>
      <w:marRight w:val="0"/>
      <w:marTop w:val="0"/>
      <w:marBottom w:val="0"/>
      <w:divBdr>
        <w:top w:val="none" w:sz="0" w:space="0" w:color="auto"/>
        <w:left w:val="none" w:sz="0" w:space="0" w:color="auto"/>
        <w:bottom w:val="none" w:sz="0" w:space="0" w:color="auto"/>
        <w:right w:val="none" w:sz="0" w:space="0" w:color="auto"/>
      </w:divBdr>
    </w:div>
    <w:div w:id="1509637984">
      <w:bodyDiv w:val="1"/>
      <w:marLeft w:val="0"/>
      <w:marRight w:val="0"/>
      <w:marTop w:val="0"/>
      <w:marBottom w:val="0"/>
      <w:divBdr>
        <w:top w:val="none" w:sz="0" w:space="0" w:color="auto"/>
        <w:left w:val="none" w:sz="0" w:space="0" w:color="auto"/>
        <w:bottom w:val="none" w:sz="0" w:space="0" w:color="auto"/>
        <w:right w:val="none" w:sz="0" w:space="0" w:color="auto"/>
      </w:divBdr>
    </w:div>
    <w:div w:id="1511287588">
      <w:bodyDiv w:val="1"/>
      <w:marLeft w:val="0"/>
      <w:marRight w:val="0"/>
      <w:marTop w:val="0"/>
      <w:marBottom w:val="0"/>
      <w:divBdr>
        <w:top w:val="none" w:sz="0" w:space="0" w:color="auto"/>
        <w:left w:val="none" w:sz="0" w:space="0" w:color="auto"/>
        <w:bottom w:val="none" w:sz="0" w:space="0" w:color="auto"/>
        <w:right w:val="none" w:sz="0" w:space="0" w:color="auto"/>
      </w:divBdr>
    </w:div>
    <w:div w:id="1522427759">
      <w:bodyDiv w:val="1"/>
      <w:marLeft w:val="0"/>
      <w:marRight w:val="0"/>
      <w:marTop w:val="0"/>
      <w:marBottom w:val="0"/>
      <w:divBdr>
        <w:top w:val="none" w:sz="0" w:space="0" w:color="auto"/>
        <w:left w:val="none" w:sz="0" w:space="0" w:color="auto"/>
        <w:bottom w:val="none" w:sz="0" w:space="0" w:color="auto"/>
        <w:right w:val="none" w:sz="0" w:space="0" w:color="auto"/>
      </w:divBdr>
    </w:div>
    <w:div w:id="1524830648">
      <w:bodyDiv w:val="1"/>
      <w:marLeft w:val="0"/>
      <w:marRight w:val="0"/>
      <w:marTop w:val="0"/>
      <w:marBottom w:val="0"/>
      <w:divBdr>
        <w:top w:val="none" w:sz="0" w:space="0" w:color="auto"/>
        <w:left w:val="none" w:sz="0" w:space="0" w:color="auto"/>
        <w:bottom w:val="none" w:sz="0" w:space="0" w:color="auto"/>
        <w:right w:val="none" w:sz="0" w:space="0" w:color="auto"/>
      </w:divBdr>
    </w:div>
    <w:div w:id="1533231437">
      <w:bodyDiv w:val="1"/>
      <w:marLeft w:val="0"/>
      <w:marRight w:val="0"/>
      <w:marTop w:val="0"/>
      <w:marBottom w:val="0"/>
      <w:divBdr>
        <w:top w:val="none" w:sz="0" w:space="0" w:color="auto"/>
        <w:left w:val="none" w:sz="0" w:space="0" w:color="auto"/>
        <w:bottom w:val="none" w:sz="0" w:space="0" w:color="auto"/>
        <w:right w:val="none" w:sz="0" w:space="0" w:color="auto"/>
      </w:divBdr>
    </w:div>
    <w:div w:id="1534876668">
      <w:bodyDiv w:val="1"/>
      <w:marLeft w:val="0"/>
      <w:marRight w:val="0"/>
      <w:marTop w:val="0"/>
      <w:marBottom w:val="0"/>
      <w:divBdr>
        <w:top w:val="none" w:sz="0" w:space="0" w:color="auto"/>
        <w:left w:val="none" w:sz="0" w:space="0" w:color="auto"/>
        <w:bottom w:val="none" w:sz="0" w:space="0" w:color="auto"/>
        <w:right w:val="none" w:sz="0" w:space="0" w:color="auto"/>
      </w:divBdr>
    </w:div>
    <w:div w:id="1537542454">
      <w:bodyDiv w:val="1"/>
      <w:marLeft w:val="0"/>
      <w:marRight w:val="0"/>
      <w:marTop w:val="0"/>
      <w:marBottom w:val="0"/>
      <w:divBdr>
        <w:top w:val="none" w:sz="0" w:space="0" w:color="auto"/>
        <w:left w:val="none" w:sz="0" w:space="0" w:color="auto"/>
        <w:bottom w:val="none" w:sz="0" w:space="0" w:color="auto"/>
        <w:right w:val="none" w:sz="0" w:space="0" w:color="auto"/>
      </w:divBdr>
    </w:div>
    <w:div w:id="1547910712">
      <w:bodyDiv w:val="1"/>
      <w:marLeft w:val="0"/>
      <w:marRight w:val="0"/>
      <w:marTop w:val="0"/>
      <w:marBottom w:val="0"/>
      <w:divBdr>
        <w:top w:val="none" w:sz="0" w:space="0" w:color="auto"/>
        <w:left w:val="none" w:sz="0" w:space="0" w:color="auto"/>
        <w:bottom w:val="none" w:sz="0" w:space="0" w:color="auto"/>
        <w:right w:val="none" w:sz="0" w:space="0" w:color="auto"/>
      </w:divBdr>
    </w:div>
    <w:div w:id="1549105165">
      <w:bodyDiv w:val="1"/>
      <w:marLeft w:val="0"/>
      <w:marRight w:val="0"/>
      <w:marTop w:val="0"/>
      <w:marBottom w:val="0"/>
      <w:divBdr>
        <w:top w:val="none" w:sz="0" w:space="0" w:color="auto"/>
        <w:left w:val="none" w:sz="0" w:space="0" w:color="auto"/>
        <w:bottom w:val="none" w:sz="0" w:space="0" w:color="auto"/>
        <w:right w:val="none" w:sz="0" w:space="0" w:color="auto"/>
      </w:divBdr>
    </w:div>
    <w:div w:id="1552686820">
      <w:bodyDiv w:val="1"/>
      <w:marLeft w:val="0"/>
      <w:marRight w:val="0"/>
      <w:marTop w:val="0"/>
      <w:marBottom w:val="0"/>
      <w:divBdr>
        <w:top w:val="none" w:sz="0" w:space="0" w:color="auto"/>
        <w:left w:val="none" w:sz="0" w:space="0" w:color="auto"/>
        <w:bottom w:val="none" w:sz="0" w:space="0" w:color="auto"/>
        <w:right w:val="none" w:sz="0" w:space="0" w:color="auto"/>
      </w:divBdr>
    </w:div>
    <w:div w:id="1554124246">
      <w:bodyDiv w:val="1"/>
      <w:marLeft w:val="0"/>
      <w:marRight w:val="0"/>
      <w:marTop w:val="0"/>
      <w:marBottom w:val="0"/>
      <w:divBdr>
        <w:top w:val="none" w:sz="0" w:space="0" w:color="auto"/>
        <w:left w:val="none" w:sz="0" w:space="0" w:color="auto"/>
        <w:bottom w:val="none" w:sz="0" w:space="0" w:color="auto"/>
        <w:right w:val="none" w:sz="0" w:space="0" w:color="auto"/>
      </w:divBdr>
    </w:div>
    <w:div w:id="1558008410">
      <w:bodyDiv w:val="1"/>
      <w:marLeft w:val="0"/>
      <w:marRight w:val="0"/>
      <w:marTop w:val="0"/>
      <w:marBottom w:val="0"/>
      <w:divBdr>
        <w:top w:val="none" w:sz="0" w:space="0" w:color="auto"/>
        <w:left w:val="none" w:sz="0" w:space="0" w:color="auto"/>
        <w:bottom w:val="none" w:sz="0" w:space="0" w:color="auto"/>
        <w:right w:val="none" w:sz="0" w:space="0" w:color="auto"/>
      </w:divBdr>
    </w:div>
    <w:div w:id="1558980180">
      <w:bodyDiv w:val="1"/>
      <w:marLeft w:val="0"/>
      <w:marRight w:val="0"/>
      <w:marTop w:val="0"/>
      <w:marBottom w:val="0"/>
      <w:divBdr>
        <w:top w:val="none" w:sz="0" w:space="0" w:color="auto"/>
        <w:left w:val="none" w:sz="0" w:space="0" w:color="auto"/>
        <w:bottom w:val="none" w:sz="0" w:space="0" w:color="auto"/>
        <w:right w:val="none" w:sz="0" w:space="0" w:color="auto"/>
      </w:divBdr>
    </w:div>
    <w:div w:id="1560290294">
      <w:bodyDiv w:val="1"/>
      <w:marLeft w:val="0"/>
      <w:marRight w:val="0"/>
      <w:marTop w:val="0"/>
      <w:marBottom w:val="0"/>
      <w:divBdr>
        <w:top w:val="none" w:sz="0" w:space="0" w:color="auto"/>
        <w:left w:val="none" w:sz="0" w:space="0" w:color="auto"/>
        <w:bottom w:val="none" w:sz="0" w:space="0" w:color="auto"/>
        <w:right w:val="none" w:sz="0" w:space="0" w:color="auto"/>
      </w:divBdr>
    </w:div>
    <w:div w:id="1581720539">
      <w:bodyDiv w:val="1"/>
      <w:marLeft w:val="0"/>
      <w:marRight w:val="0"/>
      <w:marTop w:val="0"/>
      <w:marBottom w:val="0"/>
      <w:divBdr>
        <w:top w:val="none" w:sz="0" w:space="0" w:color="auto"/>
        <w:left w:val="none" w:sz="0" w:space="0" w:color="auto"/>
        <w:bottom w:val="none" w:sz="0" w:space="0" w:color="auto"/>
        <w:right w:val="none" w:sz="0" w:space="0" w:color="auto"/>
      </w:divBdr>
    </w:div>
    <w:div w:id="1590696723">
      <w:bodyDiv w:val="1"/>
      <w:marLeft w:val="0"/>
      <w:marRight w:val="0"/>
      <w:marTop w:val="0"/>
      <w:marBottom w:val="0"/>
      <w:divBdr>
        <w:top w:val="none" w:sz="0" w:space="0" w:color="auto"/>
        <w:left w:val="none" w:sz="0" w:space="0" w:color="auto"/>
        <w:bottom w:val="none" w:sz="0" w:space="0" w:color="auto"/>
        <w:right w:val="none" w:sz="0" w:space="0" w:color="auto"/>
      </w:divBdr>
    </w:div>
    <w:div w:id="1593589955">
      <w:bodyDiv w:val="1"/>
      <w:marLeft w:val="0"/>
      <w:marRight w:val="0"/>
      <w:marTop w:val="0"/>
      <w:marBottom w:val="0"/>
      <w:divBdr>
        <w:top w:val="none" w:sz="0" w:space="0" w:color="auto"/>
        <w:left w:val="none" w:sz="0" w:space="0" w:color="auto"/>
        <w:bottom w:val="none" w:sz="0" w:space="0" w:color="auto"/>
        <w:right w:val="none" w:sz="0" w:space="0" w:color="auto"/>
      </w:divBdr>
    </w:div>
    <w:div w:id="1600333807">
      <w:bodyDiv w:val="1"/>
      <w:marLeft w:val="0"/>
      <w:marRight w:val="0"/>
      <w:marTop w:val="0"/>
      <w:marBottom w:val="0"/>
      <w:divBdr>
        <w:top w:val="none" w:sz="0" w:space="0" w:color="auto"/>
        <w:left w:val="none" w:sz="0" w:space="0" w:color="auto"/>
        <w:bottom w:val="none" w:sz="0" w:space="0" w:color="auto"/>
        <w:right w:val="none" w:sz="0" w:space="0" w:color="auto"/>
      </w:divBdr>
    </w:div>
    <w:div w:id="1610627887">
      <w:bodyDiv w:val="1"/>
      <w:marLeft w:val="0"/>
      <w:marRight w:val="0"/>
      <w:marTop w:val="0"/>
      <w:marBottom w:val="0"/>
      <w:divBdr>
        <w:top w:val="none" w:sz="0" w:space="0" w:color="auto"/>
        <w:left w:val="none" w:sz="0" w:space="0" w:color="auto"/>
        <w:bottom w:val="none" w:sz="0" w:space="0" w:color="auto"/>
        <w:right w:val="none" w:sz="0" w:space="0" w:color="auto"/>
      </w:divBdr>
    </w:div>
    <w:div w:id="1611662335">
      <w:bodyDiv w:val="1"/>
      <w:marLeft w:val="0"/>
      <w:marRight w:val="0"/>
      <w:marTop w:val="0"/>
      <w:marBottom w:val="0"/>
      <w:divBdr>
        <w:top w:val="none" w:sz="0" w:space="0" w:color="auto"/>
        <w:left w:val="none" w:sz="0" w:space="0" w:color="auto"/>
        <w:bottom w:val="none" w:sz="0" w:space="0" w:color="auto"/>
        <w:right w:val="none" w:sz="0" w:space="0" w:color="auto"/>
      </w:divBdr>
    </w:div>
    <w:div w:id="1611666804">
      <w:bodyDiv w:val="1"/>
      <w:marLeft w:val="0"/>
      <w:marRight w:val="0"/>
      <w:marTop w:val="0"/>
      <w:marBottom w:val="0"/>
      <w:divBdr>
        <w:top w:val="none" w:sz="0" w:space="0" w:color="auto"/>
        <w:left w:val="none" w:sz="0" w:space="0" w:color="auto"/>
        <w:bottom w:val="none" w:sz="0" w:space="0" w:color="auto"/>
        <w:right w:val="none" w:sz="0" w:space="0" w:color="auto"/>
      </w:divBdr>
    </w:div>
    <w:div w:id="1618173820">
      <w:bodyDiv w:val="1"/>
      <w:marLeft w:val="0"/>
      <w:marRight w:val="0"/>
      <w:marTop w:val="0"/>
      <w:marBottom w:val="0"/>
      <w:divBdr>
        <w:top w:val="none" w:sz="0" w:space="0" w:color="auto"/>
        <w:left w:val="none" w:sz="0" w:space="0" w:color="auto"/>
        <w:bottom w:val="none" w:sz="0" w:space="0" w:color="auto"/>
        <w:right w:val="none" w:sz="0" w:space="0" w:color="auto"/>
      </w:divBdr>
    </w:div>
    <w:div w:id="1619332230">
      <w:bodyDiv w:val="1"/>
      <w:marLeft w:val="0"/>
      <w:marRight w:val="0"/>
      <w:marTop w:val="0"/>
      <w:marBottom w:val="0"/>
      <w:divBdr>
        <w:top w:val="none" w:sz="0" w:space="0" w:color="auto"/>
        <w:left w:val="none" w:sz="0" w:space="0" w:color="auto"/>
        <w:bottom w:val="none" w:sz="0" w:space="0" w:color="auto"/>
        <w:right w:val="none" w:sz="0" w:space="0" w:color="auto"/>
      </w:divBdr>
    </w:div>
    <w:div w:id="1620641664">
      <w:bodyDiv w:val="1"/>
      <w:marLeft w:val="0"/>
      <w:marRight w:val="0"/>
      <w:marTop w:val="0"/>
      <w:marBottom w:val="0"/>
      <w:divBdr>
        <w:top w:val="none" w:sz="0" w:space="0" w:color="auto"/>
        <w:left w:val="none" w:sz="0" w:space="0" w:color="auto"/>
        <w:bottom w:val="none" w:sz="0" w:space="0" w:color="auto"/>
        <w:right w:val="none" w:sz="0" w:space="0" w:color="auto"/>
      </w:divBdr>
    </w:div>
    <w:div w:id="1625650053">
      <w:bodyDiv w:val="1"/>
      <w:marLeft w:val="0"/>
      <w:marRight w:val="0"/>
      <w:marTop w:val="0"/>
      <w:marBottom w:val="0"/>
      <w:divBdr>
        <w:top w:val="none" w:sz="0" w:space="0" w:color="auto"/>
        <w:left w:val="none" w:sz="0" w:space="0" w:color="auto"/>
        <w:bottom w:val="none" w:sz="0" w:space="0" w:color="auto"/>
        <w:right w:val="none" w:sz="0" w:space="0" w:color="auto"/>
      </w:divBdr>
    </w:div>
    <w:div w:id="1637372138">
      <w:bodyDiv w:val="1"/>
      <w:marLeft w:val="0"/>
      <w:marRight w:val="0"/>
      <w:marTop w:val="0"/>
      <w:marBottom w:val="0"/>
      <w:divBdr>
        <w:top w:val="none" w:sz="0" w:space="0" w:color="auto"/>
        <w:left w:val="none" w:sz="0" w:space="0" w:color="auto"/>
        <w:bottom w:val="none" w:sz="0" w:space="0" w:color="auto"/>
        <w:right w:val="none" w:sz="0" w:space="0" w:color="auto"/>
      </w:divBdr>
    </w:div>
    <w:div w:id="1640838619">
      <w:bodyDiv w:val="1"/>
      <w:marLeft w:val="0"/>
      <w:marRight w:val="0"/>
      <w:marTop w:val="0"/>
      <w:marBottom w:val="0"/>
      <w:divBdr>
        <w:top w:val="none" w:sz="0" w:space="0" w:color="auto"/>
        <w:left w:val="none" w:sz="0" w:space="0" w:color="auto"/>
        <w:bottom w:val="none" w:sz="0" w:space="0" w:color="auto"/>
        <w:right w:val="none" w:sz="0" w:space="0" w:color="auto"/>
      </w:divBdr>
    </w:div>
    <w:div w:id="1641228797">
      <w:bodyDiv w:val="1"/>
      <w:marLeft w:val="0"/>
      <w:marRight w:val="0"/>
      <w:marTop w:val="0"/>
      <w:marBottom w:val="0"/>
      <w:divBdr>
        <w:top w:val="none" w:sz="0" w:space="0" w:color="auto"/>
        <w:left w:val="none" w:sz="0" w:space="0" w:color="auto"/>
        <w:bottom w:val="none" w:sz="0" w:space="0" w:color="auto"/>
        <w:right w:val="none" w:sz="0" w:space="0" w:color="auto"/>
      </w:divBdr>
    </w:div>
    <w:div w:id="1642273007">
      <w:bodyDiv w:val="1"/>
      <w:marLeft w:val="0"/>
      <w:marRight w:val="0"/>
      <w:marTop w:val="0"/>
      <w:marBottom w:val="0"/>
      <w:divBdr>
        <w:top w:val="none" w:sz="0" w:space="0" w:color="auto"/>
        <w:left w:val="none" w:sz="0" w:space="0" w:color="auto"/>
        <w:bottom w:val="none" w:sz="0" w:space="0" w:color="auto"/>
        <w:right w:val="none" w:sz="0" w:space="0" w:color="auto"/>
      </w:divBdr>
    </w:div>
    <w:div w:id="1642881761">
      <w:bodyDiv w:val="1"/>
      <w:marLeft w:val="0"/>
      <w:marRight w:val="0"/>
      <w:marTop w:val="0"/>
      <w:marBottom w:val="0"/>
      <w:divBdr>
        <w:top w:val="none" w:sz="0" w:space="0" w:color="auto"/>
        <w:left w:val="none" w:sz="0" w:space="0" w:color="auto"/>
        <w:bottom w:val="none" w:sz="0" w:space="0" w:color="auto"/>
        <w:right w:val="none" w:sz="0" w:space="0" w:color="auto"/>
      </w:divBdr>
    </w:div>
    <w:div w:id="1643732269">
      <w:bodyDiv w:val="1"/>
      <w:marLeft w:val="0"/>
      <w:marRight w:val="0"/>
      <w:marTop w:val="0"/>
      <w:marBottom w:val="0"/>
      <w:divBdr>
        <w:top w:val="none" w:sz="0" w:space="0" w:color="auto"/>
        <w:left w:val="none" w:sz="0" w:space="0" w:color="auto"/>
        <w:bottom w:val="none" w:sz="0" w:space="0" w:color="auto"/>
        <w:right w:val="none" w:sz="0" w:space="0" w:color="auto"/>
      </w:divBdr>
    </w:div>
    <w:div w:id="1657102804">
      <w:bodyDiv w:val="1"/>
      <w:marLeft w:val="0"/>
      <w:marRight w:val="0"/>
      <w:marTop w:val="0"/>
      <w:marBottom w:val="0"/>
      <w:divBdr>
        <w:top w:val="none" w:sz="0" w:space="0" w:color="auto"/>
        <w:left w:val="none" w:sz="0" w:space="0" w:color="auto"/>
        <w:bottom w:val="none" w:sz="0" w:space="0" w:color="auto"/>
        <w:right w:val="none" w:sz="0" w:space="0" w:color="auto"/>
      </w:divBdr>
    </w:div>
    <w:div w:id="1672025099">
      <w:bodyDiv w:val="1"/>
      <w:marLeft w:val="0"/>
      <w:marRight w:val="0"/>
      <w:marTop w:val="0"/>
      <w:marBottom w:val="0"/>
      <w:divBdr>
        <w:top w:val="none" w:sz="0" w:space="0" w:color="auto"/>
        <w:left w:val="none" w:sz="0" w:space="0" w:color="auto"/>
        <w:bottom w:val="none" w:sz="0" w:space="0" w:color="auto"/>
        <w:right w:val="none" w:sz="0" w:space="0" w:color="auto"/>
      </w:divBdr>
    </w:div>
    <w:div w:id="1675299478">
      <w:bodyDiv w:val="1"/>
      <w:marLeft w:val="0"/>
      <w:marRight w:val="0"/>
      <w:marTop w:val="0"/>
      <w:marBottom w:val="0"/>
      <w:divBdr>
        <w:top w:val="none" w:sz="0" w:space="0" w:color="auto"/>
        <w:left w:val="none" w:sz="0" w:space="0" w:color="auto"/>
        <w:bottom w:val="none" w:sz="0" w:space="0" w:color="auto"/>
        <w:right w:val="none" w:sz="0" w:space="0" w:color="auto"/>
      </w:divBdr>
    </w:div>
    <w:div w:id="1675840467">
      <w:bodyDiv w:val="1"/>
      <w:marLeft w:val="0"/>
      <w:marRight w:val="0"/>
      <w:marTop w:val="0"/>
      <w:marBottom w:val="0"/>
      <w:divBdr>
        <w:top w:val="none" w:sz="0" w:space="0" w:color="auto"/>
        <w:left w:val="none" w:sz="0" w:space="0" w:color="auto"/>
        <w:bottom w:val="none" w:sz="0" w:space="0" w:color="auto"/>
        <w:right w:val="none" w:sz="0" w:space="0" w:color="auto"/>
      </w:divBdr>
    </w:div>
    <w:div w:id="1678076691">
      <w:bodyDiv w:val="1"/>
      <w:marLeft w:val="0"/>
      <w:marRight w:val="0"/>
      <w:marTop w:val="0"/>
      <w:marBottom w:val="0"/>
      <w:divBdr>
        <w:top w:val="none" w:sz="0" w:space="0" w:color="auto"/>
        <w:left w:val="none" w:sz="0" w:space="0" w:color="auto"/>
        <w:bottom w:val="none" w:sz="0" w:space="0" w:color="auto"/>
        <w:right w:val="none" w:sz="0" w:space="0" w:color="auto"/>
      </w:divBdr>
    </w:div>
    <w:div w:id="1678266166">
      <w:bodyDiv w:val="1"/>
      <w:marLeft w:val="0"/>
      <w:marRight w:val="0"/>
      <w:marTop w:val="0"/>
      <w:marBottom w:val="0"/>
      <w:divBdr>
        <w:top w:val="none" w:sz="0" w:space="0" w:color="auto"/>
        <w:left w:val="none" w:sz="0" w:space="0" w:color="auto"/>
        <w:bottom w:val="none" w:sz="0" w:space="0" w:color="auto"/>
        <w:right w:val="none" w:sz="0" w:space="0" w:color="auto"/>
      </w:divBdr>
    </w:div>
    <w:div w:id="1680112918">
      <w:bodyDiv w:val="1"/>
      <w:marLeft w:val="0"/>
      <w:marRight w:val="0"/>
      <w:marTop w:val="0"/>
      <w:marBottom w:val="0"/>
      <w:divBdr>
        <w:top w:val="none" w:sz="0" w:space="0" w:color="auto"/>
        <w:left w:val="none" w:sz="0" w:space="0" w:color="auto"/>
        <w:bottom w:val="none" w:sz="0" w:space="0" w:color="auto"/>
        <w:right w:val="none" w:sz="0" w:space="0" w:color="auto"/>
      </w:divBdr>
    </w:div>
    <w:div w:id="1683430768">
      <w:bodyDiv w:val="1"/>
      <w:marLeft w:val="0"/>
      <w:marRight w:val="0"/>
      <w:marTop w:val="0"/>
      <w:marBottom w:val="0"/>
      <w:divBdr>
        <w:top w:val="none" w:sz="0" w:space="0" w:color="auto"/>
        <w:left w:val="none" w:sz="0" w:space="0" w:color="auto"/>
        <w:bottom w:val="none" w:sz="0" w:space="0" w:color="auto"/>
        <w:right w:val="none" w:sz="0" w:space="0" w:color="auto"/>
      </w:divBdr>
    </w:div>
    <w:div w:id="1694527623">
      <w:bodyDiv w:val="1"/>
      <w:marLeft w:val="0"/>
      <w:marRight w:val="0"/>
      <w:marTop w:val="0"/>
      <w:marBottom w:val="0"/>
      <w:divBdr>
        <w:top w:val="none" w:sz="0" w:space="0" w:color="auto"/>
        <w:left w:val="none" w:sz="0" w:space="0" w:color="auto"/>
        <w:bottom w:val="none" w:sz="0" w:space="0" w:color="auto"/>
        <w:right w:val="none" w:sz="0" w:space="0" w:color="auto"/>
      </w:divBdr>
    </w:div>
    <w:div w:id="1698970325">
      <w:bodyDiv w:val="1"/>
      <w:marLeft w:val="0"/>
      <w:marRight w:val="0"/>
      <w:marTop w:val="0"/>
      <w:marBottom w:val="0"/>
      <w:divBdr>
        <w:top w:val="none" w:sz="0" w:space="0" w:color="auto"/>
        <w:left w:val="none" w:sz="0" w:space="0" w:color="auto"/>
        <w:bottom w:val="none" w:sz="0" w:space="0" w:color="auto"/>
        <w:right w:val="none" w:sz="0" w:space="0" w:color="auto"/>
      </w:divBdr>
    </w:div>
    <w:div w:id="1714384036">
      <w:bodyDiv w:val="1"/>
      <w:marLeft w:val="0"/>
      <w:marRight w:val="0"/>
      <w:marTop w:val="0"/>
      <w:marBottom w:val="0"/>
      <w:divBdr>
        <w:top w:val="none" w:sz="0" w:space="0" w:color="auto"/>
        <w:left w:val="none" w:sz="0" w:space="0" w:color="auto"/>
        <w:bottom w:val="none" w:sz="0" w:space="0" w:color="auto"/>
        <w:right w:val="none" w:sz="0" w:space="0" w:color="auto"/>
      </w:divBdr>
    </w:div>
    <w:div w:id="1722942696">
      <w:bodyDiv w:val="1"/>
      <w:marLeft w:val="0"/>
      <w:marRight w:val="0"/>
      <w:marTop w:val="0"/>
      <w:marBottom w:val="0"/>
      <w:divBdr>
        <w:top w:val="none" w:sz="0" w:space="0" w:color="auto"/>
        <w:left w:val="none" w:sz="0" w:space="0" w:color="auto"/>
        <w:bottom w:val="none" w:sz="0" w:space="0" w:color="auto"/>
        <w:right w:val="none" w:sz="0" w:space="0" w:color="auto"/>
      </w:divBdr>
    </w:div>
    <w:div w:id="1724064326">
      <w:bodyDiv w:val="1"/>
      <w:marLeft w:val="0"/>
      <w:marRight w:val="0"/>
      <w:marTop w:val="0"/>
      <w:marBottom w:val="0"/>
      <w:divBdr>
        <w:top w:val="none" w:sz="0" w:space="0" w:color="auto"/>
        <w:left w:val="none" w:sz="0" w:space="0" w:color="auto"/>
        <w:bottom w:val="none" w:sz="0" w:space="0" w:color="auto"/>
        <w:right w:val="none" w:sz="0" w:space="0" w:color="auto"/>
      </w:divBdr>
    </w:div>
    <w:div w:id="1727334522">
      <w:bodyDiv w:val="1"/>
      <w:marLeft w:val="0"/>
      <w:marRight w:val="0"/>
      <w:marTop w:val="0"/>
      <w:marBottom w:val="0"/>
      <w:divBdr>
        <w:top w:val="none" w:sz="0" w:space="0" w:color="auto"/>
        <w:left w:val="none" w:sz="0" w:space="0" w:color="auto"/>
        <w:bottom w:val="none" w:sz="0" w:space="0" w:color="auto"/>
        <w:right w:val="none" w:sz="0" w:space="0" w:color="auto"/>
      </w:divBdr>
    </w:div>
    <w:div w:id="1728723009">
      <w:bodyDiv w:val="1"/>
      <w:marLeft w:val="0"/>
      <w:marRight w:val="0"/>
      <w:marTop w:val="0"/>
      <w:marBottom w:val="0"/>
      <w:divBdr>
        <w:top w:val="none" w:sz="0" w:space="0" w:color="auto"/>
        <w:left w:val="none" w:sz="0" w:space="0" w:color="auto"/>
        <w:bottom w:val="none" w:sz="0" w:space="0" w:color="auto"/>
        <w:right w:val="none" w:sz="0" w:space="0" w:color="auto"/>
      </w:divBdr>
    </w:div>
    <w:div w:id="1731226857">
      <w:bodyDiv w:val="1"/>
      <w:marLeft w:val="0"/>
      <w:marRight w:val="0"/>
      <w:marTop w:val="0"/>
      <w:marBottom w:val="0"/>
      <w:divBdr>
        <w:top w:val="none" w:sz="0" w:space="0" w:color="auto"/>
        <w:left w:val="none" w:sz="0" w:space="0" w:color="auto"/>
        <w:bottom w:val="none" w:sz="0" w:space="0" w:color="auto"/>
        <w:right w:val="none" w:sz="0" w:space="0" w:color="auto"/>
      </w:divBdr>
    </w:div>
    <w:div w:id="1732922970">
      <w:bodyDiv w:val="1"/>
      <w:marLeft w:val="0"/>
      <w:marRight w:val="0"/>
      <w:marTop w:val="0"/>
      <w:marBottom w:val="0"/>
      <w:divBdr>
        <w:top w:val="none" w:sz="0" w:space="0" w:color="auto"/>
        <w:left w:val="none" w:sz="0" w:space="0" w:color="auto"/>
        <w:bottom w:val="none" w:sz="0" w:space="0" w:color="auto"/>
        <w:right w:val="none" w:sz="0" w:space="0" w:color="auto"/>
      </w:divBdr>
    </w:div>
    <w:div w:id="1738087963">
      <w:bodyDiv w:val="1"/>
      <w:marLeft w:val="0"/>
      <w:marRight w:val="0"/>
      <w:marTop w:val="0"/>
      <w:marBottom w:val="0"/>
      <w:divBdr>
        <w:top w:val="none" w:sz="0" w:space="0" w:color="auto"/>
        <w:left w:val="none" w:sz="0" w:space="0" w:color="auto"/>
        <w:bottom w:val="none" w:sz="0" w:space="0" w:color="auto"/>
        <w:right w:val="none" w:sz="0" w:space="0" w:color="auto"/>
      </w:divBdr>
    </w:div>
    <w:div w:id="1757242423">
      <w:bodyDiv w:val="1"/>
      <w:marLeft w:val="0"/>
      <w:marRight w:val="0"/>
      <w:marTop w:val="0"/>
      <w:marBottom w:val="0"/>
      <w:divBdr>
        <w:top w:val="none" w:sz="0" w:space="0" w:color="auto"/>
        <w:left w:val="none" w:sz="0" w:space="0" w:color="auto"/>
        <w:bottom w:val="none" w:sz="0" w:space="0" w:color="auto"/>
        <w:right w:val="none" w:sz="0" w:space="0" w:color="auto"/>
      </w:divBdr>
    </w:div>
    <w:div w:id="1767966772">
      <w:bodyDiv w:val="1"/>
      <w:marLeft w:val="0"/>
      <w:marRight w:val="0"/>
      <w:marTop w:val="0"/>
      <w:marBottom w:val="0"/>
      <w:divBdr>
        <w:top w:val="none" w:sz="0" w:space="0" w:color="auto"/>
        <w:left w:val="none" w:sz="0" w:space="0" w:color="auto"/>
        <w:bottom w:val="none" w:sz="0" w:space="0" w:color="auto"/>
        <w:right w:val="none" w:sz="0" w:space="0" w:color="auto"/>
      </w:divBdr>
    </w:div>
    <w:div w:id="1768305899">
      <w:bodyDiv w:val="1"/>
      <w:marLeft w:val="0"/>
      <w:marRight w:val="0"/>
      <w:marTop w:val="0"/>
      <w:marBottom w:val="0"/>
      <w:divBdr>
        <w:top w:val="none" w:sz="0" w:space="0" w:color="auto"/>
        <w:left w:val="none" w:sz="0" w:space="0" w:color="auto"/>
        <w:bottom w:val="none" w:sz="0" w:space="0" w:color="auto"/>
        <w:right w:val="none" w:sz="0" w:space="0" w:color="auto"/>
      </w:divBdr>
    </w:div>
    <w:div w:id="1773672528">
      <w:bodyDiv w:val="1"/>
      <w:marLeft w:val="0"/>
      <w:marRight w:val="0"/>
      <w:marTop w:val="0"/>
      <w:marBottom w:val="0"/>
      <w:divBdr>
        <w:top w:val="none" w:sz="0" w:space="0" w:color="auto"/>
        <w:left w:val="none" w:sz="0" w:space="0" w:color="auto"/>
        <w:bottom w:val="none" w:sz="0" w:space="0" w:color="auto"/>
        <w:right w:val="none" w:sz="0" w:space="0" w:color="auto"/>
      </w:divBdr>
    </w:div>
    <w:div w:id="1781142101">
      <w:bodyDiv w:val="1"/>
      <w:marLeft w:val="0"/>
      <w:marRight w:val="0"/>
      <w:marTop w:val="0"/>
      <w:marBottom w:val="0"/>
      <w:divBdr>
        <w:top w:val="none" w:sz="0" w:space="0" w:color="auto"/>
        <w:left w:val="none" w:sz="0" w:space="0" w:color="auto"/>
        <w:bottom w:val="none" w:sz="0" w:space="0" w:color="auto"/>
        <w:right w:val="none" w:sz="0" w:space="0" w:color="auto"/>
      </w:divBdr>
    </w:div>
    <w:div w:id="1782989070">
      <w:bodyDiv w:val="1"/>
      <w:marLeft w:val="0"/>
      <w:marRight w:val="0"/>
      <w:marTop w:val="0"/>
      <w:marBottom w:val="0"/>
      <w:divBdr>
        <w:top w:val="none" w:sz="0" w:space="0" w:color="auto"/>
        <w:left w:val="none" w:sz="0" w:space="0" w:color="auto"/>
        <w:bottom w:val="none" w:sz="0" w:space="0" w:color="auto"/>
        <w:right w:val="none" w:sz="0" w:space="0" w:color="auto"/>
      </w:divBdr>
    </w:div>
    <w:div w:id="1788163235">
      <w:bodyDiv w:val="1"/>
      <w:marLeft w:val="0"/>
      <w:marRight w:val="0"/>
      <w:marTop w:val="0"/>
      <w:marBottom w:val="0"/>
      <w:divBdr>
        <w:top w:val="none" w:sz="0" w:space="0" w:color="auto"/>
        <w:left w:val="none" w:sz="0" w:space="0" w:color="auto"/>
        <w:bottom w:val="none" w:sz="0" w:space="0" w:color="auto"/>
        <w:right w:val="none" w:sz="0" w:space="0" w:color="auto"/>
      </w:divBdr>
    </w:div>
    <w:div w:id="1790660998">
      <w:bodyDiv w:val="1"/>
      <w:marLeft w:val="0"/>
      <w:marRight w:val="0"/>
      <w:marTop w:val="0"/>
      <w:marBottom w:val="0"/>
      <w:divBdr>
        <w:top w:val="none" w:sz="0" w:space="0" w:color="auto"/>
        <w:left w:val="none" w:sz="0" w:space="0" w:color="auto"/>
        <w:bottom w:val="none" w:sz="0" w:space="0" w:color="auto"/>
        <w:right w:val="none" w:sz="0" w:space="0" w:color="auto"/>
      </w:divBdr>
    </w:div>
    <w:div w:id="1794322983">
      <w:bodyDiv w:val="1"/>
      <w:marLeft w:val="0"/>
      <w:marRight w:val="0"/>
      <w:marTop w:val="0"/>
      <w:marBottom w:val="0"/>
      <w:divBdr>
        <w:top w:val="none" w:sz="0" w:space="0" w:color="auto"/>
        <w:left w:val="none" w:sz="0" w:space="0" w:color="auto"/>
        <w:bottom w:val="none" w:sz="0" w:space="0" w:color="auto"/>
        <w:right w:val="none" w:sz="0" w:space="0" w:color="auto"/>
      </w:divBdr>
    </w:div>
    <w:div w:id="1796830382">
      <w:bodyDiv w:val="1"/>
      <w:marLeft w:val="0"/>
      <w:marRight w:val="0"/>
      <w:marTop w:val="0"/>
      <w:marBottom w:val="0"/>
      <w:divBdr>
        <w:top w:val="none" w:sz="0" w:space="0" w:color="auto"/>
        <w:left w:val="none" w:sz="0" w:space="0" w:color="auto"/>
        <w:bottom w:val="none" w:sz="0" w:space="0" w:color="auto"/>
        <w:right w:val="none" w:sz="0" w:space="0" w:color="auto"/>
      </w:divBdr>
    </w:div>
    <w:div w:id="1801456283">
      <w:bodyDiv w:val="1"/>
      <w:marLeft w:val="0"/>
      <w:marRight w:val="0"/>
      <w:marTop w:val="0"/>
      <w:marBottom w:val="0"/>
      <w:divBdr>
        <w:top w:val="none" w:sz="0" w:space="0" w:color="auto"/>
        <w:left w:val="none" w:sz="0" w:space="0" w:color="auto"/>
        <w:bottom w:val="none" w:sz="0" w:space="0" w:color="auto"/>
        <w:right w:val="none" w:sz="0" w:space="0" w:color="auto"/>
      </w:divBdr>
    </w:div>
    <w:div w:id="1809936358">
      <w:bodyDiv w:val="1"/>
      <w:marLeft w:val="0"/>
      <w:marRight w:val="0"/>
      <w:marTop w:val="0"/>
      <w:marBottom w:val="0"/>
      <w:divBdr>
        <w:top w:val="none" w:sz="0" w:space="0" w:color="auto"/>
        <w:left w:val="none" w:sz="0" w:space="0" w:color="auto"/>
        <w:bottom w:val="none" w:sz="0" w:space="0" w:color="auto"/>
        <w:right w:val="none" w:sz="0" w:space="0" w:color="auto"/>
      </w:divBdr>
    </w:div>
    <w:div w:id="1810125626">
      <w:bodyDiv w:val="1"/>
      <w:marLeft w:val="0"/>
      <w:marRight w:val="0"/>
      <w:marTop w:val="0"/>
      <w:marBottom w:val="0"/>
      <w:divBdr>
        <w:top w:val="none" w:sz="0" w:space="0" w:color="auto"/>
        <w:left w:val="none" w:sz="0" w:space="0" w:color="auto"/>
        <w:bottom w:val="none" w:sz="0" w:space="0" w:color="auto"/>
        <w:right w:val="none" w:sz="0" w:space="0" w:color="auto"/>
      </w:divBdr>
    </w:div>
    <w:div w:id="1818377228">
      <w:bodyDiv w:val="1"/>
      <w:marLeft w:val="0"/>
      <w:marRight w:val="0"/>
      <w:marTop w:val="0"/>
      <w:marBottom w:val="0"/>
      <w:divBdr>
        <w:top w:val="none" w:sz="0" w:space="0" w:color="auto"/>
        <w:left w:val="none" w:sz="0" w:space="0" w:color="auto"/>
        <w:bottom w:val="none" w:sz="0" w:space="0" w:color="auto"/>
        <w:right w:val="none" w:sz="0" w:space="0" w:color="auto"/>
      </w:divBdr>
    </w:div>
    <w:div w:id="1827818587">
      <w:bodyDiv w:val="1"/>
      <w:marLeft w:val="0"/>
      <w:marRight w:val="0"/>
      <w:marTop w:val="0"/>
      <w:marBottom w:val="0"/>
      <w:divBdr>
        <w:top w:val="none" w:sz="0" w:space="0" w:color="auto"/>
        <w:left w:val="none" w:sz="0" w:space="0" w:color="auto"/>
        <w:bottom w:val="none" w:sz="0" w:space="0" w:color="auto"/>
        <w:right w:val="none" w:sz="0" w:space="0" w:color="auto"/>
      </w:divBdr>
    </w:div>
    <w:div w:id="1849176259">
      <w:bodyDiv w:val="1"/>
      <w:marLeft w:val="0"/>
      <w:marRight w:val="0"/>
      <w:marTop w:val="0"/>
      <w:marBottom w:val="0"/>
      <w:divBdr>
        <w:top w:val="none" w:sz="0" w:space="0" w:color="auto"/>
        <w:left w:val="none" w:sz="0" w:space="0" w:color="auto"/>
        <w:bottom w:val="none" w:sz="0" w:space="0" w:color="auto"/>
        <w:right w:val="none" w:sz="0" w:space="0" w:color="auto"/>
      </w:divBdr>
    </w:div>
    <w:div w:id="1859730090">
      <w:bodyDiv w:val="1"/>
      <w:marLeft w:val="0"/>
      <w:marRight w:val="0"/>
      <w:marTop w:val="0"/>
      <w:marBottom w:val="0"/>
      <w:divBdr>
        <w:top w:val="none" w:sz="0" w:space="0" w:color="auto"/>
        <w:left w:val="none" w:sz="0" w:space="0" w:color="auto"/>
        <w:bottom w:val="none" w:sz="0" w:space="0" w:color="auto"/>
        <w:right w:val="none" w:sz="0" w:space="0" w:color="auto"/>
      </w:divBdr>
    </w:div>
    <w:div w:id="1860311729">
      <w:bodyDiv w:val="1"/>
      <w:marLeft w:val="0"/>
      <w:marRight w:val="0"/>
      <w:marTop w:val="0"/>
      <w:marBottom w:val="0"/>
      <w:divBdr>
        <w:top w:val="none" w:sz="0" w:space="0" w:color="auto"/>
        <w:left w:val="none" w:sz="0" w:space="0" w:color="auto"/>
        <w:bottom w:val="none" w:sz="0" w:space="0" w:color="auto"/>
        <w:right w:val="none" w:sz="0" w:space="0" w:color="auto"/>
      </w:divBdr>
    </w:div>
    <w:div w:id="1871723607">
      <w:bodyDiv w:val="1"/>
      <w:marLeft w:val="0"/>
      <w:marRight w:val="0"/>
      <w:marTop w:val="0"/>
      <w:marBottom w:val="0"/>
      <w:divBdr>
        <w:top w:val="none" w:sz="0" w:space="0" w:color="auto"/>
        <w:left w:val="none" w:sz="0" w:space="0" w:color="auto"/>
        <w:bottom w:val="none" w:sz="0" w:space="0" w:color="auto"/>
        <w:right w:val="none" w:sz="0" w:space="0" w:color="auto"/>
      </w:divBdr>
    </w:div>
    <w:div w:id="1873609108">
      <w:bodyDiv w:val="1"/>
      <w:marLeft w:val="0"/>
      <w:marRight w:val="0"/>
      <w:marTop w:val="0"/>
      <w:marBottom w:val="0"/>
      <w:divBdr>
        <w:top w:val="none" w:sz="0" w:space="0" w:color="auto"/>
        <w:left w:val="none" w:sz="0" w:space="0" w:color="auto"/>
        <w:bottom w:val="none" w:sz="0" w:space="0" w:color="auto"/>
        <w:right w:val="none" w:sz="0" w:space="0" w:color="auto"/>
      </w:divBdr>
    </w:div>
    <w:div w:id="1874532148">
      <w:bodyDiv w:val="1"/>
      <w:marLeft w:val="0"/>
      <w:marRight w:val="0"/>
      <w:marTop w:val="0"/>
      <w:marBottom w:val="0"/>
      <w:divBdr>
        <w:top w:val="none" w:sz="0" w:space="0" w:color="auto"/>
        <w:left w:val="none" w:sz="0" w:space="0" w:color="auto"/>
        <w:bottom w:val="none" w:sz="0" w:space="0" w:color="auto"/>
        <w:right w:val="none" w:sz="0" w:space="0" w:color="auto"/>
      </w:divBdr>
    </w:div>
    <w:div w:id="1884905298">
      <w:bodyDiv w:val="1"/>
      <w:marLeft w:val="0"/>
      <w:marRight w:val="0"/>
      <w:marTop w:val="0"/>
      <w:marBottom w:val="0"/>
      <w:divBdr>
        <w:top w:val="none" w:sz="0" w:space="0" w:color="auto"/>
        <w:left w:val="none" w:sz="0" w:space="0" w:color="auto"/>
        <w:bottom w:val="none" w:sz="0" w:space="0" w:color="auto"/>
        <w:right w:val="none" w:sz="0" w:space="0" w:color="auto"/>
      </w:divBdr>
    </w:div>
    <w:div w:id="1897355020">
      <w:bodyDiv w:val="1"/>
      <w:marLeft w:val="0"/>
      <w:marRight w:val="0"/>
      <w:marTop w:val="0"/>
      <w:marBottom w:val="0"/>
      <w:divBdr>
        <w:top w:val="none" w:sz="0" w:space="0" w:color="auto"/>
        <w:left w:val="none" w:sz="0" w:space="0" w:color="auto"/>
        <w:bottom w:val="none" w:sz="0" w:space="0" w:color="auto"/>
        <w:right w:val="none" w:sz="0" w:space="0" w:color="auto"/>
      </w:divBdr>
    </w:div>
    <w:div w:id="1905528204">
      <w:bodyDiv w:val="1"/>
      <w:marLeft w:val="0"/>
      <w:marRight w:val="0"/>
      <w:marTop w:val="0"/>
      <w:marBottom w:val="0"/>
      <w:divBdr>
        <w:top w:val="none" w:sz="0" w:space="0" w:color="auto"/>
        <w:left w:val="none" w:sz="0" w:space="0" w:color="auto"/>
        <w:bottom w:val="none" w:sz="0" w:space="0" w:color="auto"/>
        <w:right w:val="none" w:sz="0" w:space="0" w:color="auto"/>
      </w:divBdr>
    </w:div>
    <w:div w:id="1908999882">
      <w:bodyDiv w:val="1"/>
      <w:marLeft w:val="0"/>
      <w:marRight w:val="0"/>
      <w:marTop w:val="0"/>
      <w:marBottom w:val="0"/>
      <w:divBdr>
        <w:top w:val="none" w:sz="0" w:space="0" w:color="auto"/>
        <w:left w:val="none" w:sz="0" w:space="0" w:color="auto"/>
        <w:bottom w:val="none" w:sz="0" w:space="0" w:color="auto"/>
        <w:right w:val="none" w:sz="0" w:space="0" w:color="auto"/>
      </w:divBdr>
    </w:div>
    <w:div w:id="1909614123">
      <w:bodyDiv w:val="1"/>
      <w:marLeft w:val="0"/>
      <w:marRight w:val="0"/>
      <w:marTop w:val="0"/>
      <w:marBottom w:val="0"/>
      <w:divBdr>
        <w:top w:val="none" w:sz="0" w:space="0" w:color="auto"/>
        <w:left w:val="none" w:sz="0" w:space="0" w:color="auto"/>
        <w:bottom w:val="none" w:sz="0" w:space="0" w:color="auto"/>
        <w:right w:val="none" w:sz="0" w:space="0" w:color="auto"/>
      </w:divBdr>
    </w:div>
    <w:div w:id="1917393493">
      <w:bodyDiv w:val="1"/>
      <w:marLeft w:val="0"/>
      <w:marRight w:val="0"/>
      <w:marTop w:val="0"/>
      <w:marBottom w:val="0"/>
      <w:divBdr>
        <w:top w:val="none" w:sz="0" w:space="0" w:color="auto"/>
        <w:left w:val="none" w:sz="0" w:space="0" w:color="auto"/>
        <w:bottom w:val="none" w:sz="0" w:space="0" w:color="auto"/>
        <w:right w:val="none" w:sz="0" w:space="0" w:color="auto"/>
      </w:divBdr>
    </w:div>
    <w:div w:id="1921675767">
      <w:bodyDiv w:val="1"/>
      <w:marLeft w:val="0"/>
      <w:marRight w:val="0"/>
      <w:marTop w:val="0"/>
      <w:marBottom w:val="0"/>
      <w:divBdr>
        <w:top w:val="none" w:sz="0" w:space="0" w:color="auto"/>
        <w:left w:val="none" w:sz="0" w:space="0" w:color="auto"/>
        <w:bottom w:val="none" w:sz="0" w:space="0" w:color="auto"/>
        <w:right w:val="none" w:sz="0" w:space="0" w:color="auto"/>
      </w:divBdr>
    </w:div>
    <w:div w:id="1924102207">
      <w:bodyDiv w:val="1"/>
      <w:marLeft w:val="0"/>
      <w:marRight w:val="0"/>
      <w:marTop w:val="0"/>
      <w:marBottom w:val="0"/>
      <w:divBdr>
        <w:top w:val="none" w:sz="0" w:space="0" w:color="auto"/>
        <w:left w:val="none" w:sz="0" w:space="0" w:color="auto"/>
        <w:bottom w:val="none" w:sz="0" w:space="0" w:color="auto"/>
        <w:right w:val="none" w:sz="0" w:space="0" w:color="auto"/>
      </w:divBdr>
    </w:div>
    <w:div w:id="1924223714">
      <w:bodyDiv w:val="1"/>
      <w:marLeft w:val="0"/>
      <w:marRight w:val="0"/>
      <w:marTop w:val="0"/>
      <w:marBottom w:val="0"/>
      <w:divBdr>
        <w:top w:val="none" w:sz="0" w:space="0" w:color="auto"/>
        <w:left w:val="none" w:sz="0" w:space="0" w:color="auto"/>
        <w:bottom w:val="none" w:sz="0" w:space="0" w:color="auto"/>
        <w:right w:val="none" w:sz="0" w:space="0" w:color="auto"/>
      </w:divBdr>
    </w:div>
    <w:div w:id="1930044605">
      <w:bodyDiv w:val="1"/>
      <w:marLeft w:val="0"/>
      <w:marRight w:val="0"/>
      <w:marTop w:val="0"/>
      <w:marBottom w:val="0"/>
      <w:divBdr>
        <w:top w:val="none" w:sz="0" w:space="0" w:color="auto"/>
        <w:left w:val="none" w:sz="0" w:space="0" w:color="auto"/>
        <w:bottom w:val="none" w:sz="0" w:space="0" w:color="auto"/>
        <w:right w:val="none" w:sz="0" w:space="0" w:color="auto"/>
      </w:divBdr>
    </w:div>
    <w:div w:id="1939214554">
      <w:bodyDiv w:val="1"/>
      <w:marLeft w:val="0"/>
      <w:marRight w:val="0"/>
      <w:marTop w:val="0"/>
      <w:marBottom w:val="0"/>
      <w:divBdr>
        <w:top w:val="none" w:sz="0" w:space="0" w:color="auto"/>
        <w:left w:val="none" w:sz="0" w:space="0" w:color="auto"/>
        <w:bottom w:val="none" w:sz="0" w:space="0" w:color="auto"/>
        <w:right w:val="none" w:sz="0" w:space="0" w:color="auto"/>
      </w:divBdr>
    </w:div>
    <w:div w:id="1940675673">
      <w:bodyDiv w:val="1"/>
      <w:marLeft w:val="0"/>
      <w:marRight w:val="0"/>
      <w:marTop w:val="0"/>
      <w:marBottom w:val="0"/>
      <w:divBdr>
        <w:top w:val="none" w:sz="0" w:space="0" w:color="auto"/>
        <w:left w:val="none" w:sz="0" w:space="0" w:color="auto"/>
        <w:bottom w:val="none" w:sz="0" w:space="0" w:color="auto"/>
        <w:right w:val="none" w:sz="0" w:space="0" w:color="auto"/>
      </w:divBdr>
    </w:div>
    <w:div w:id="1942564010">
      <w:bodyDiv w:val="1"/>
      <w:marLeft w:val="0"/>
      <w:marRight w:val="0"/>
      <w:marTop w:val="0"/>
      <w:marBottom w:val="0"/>
      <w:divBdr>
        <w:top w:val="none" w:sz="0" w:space="0" w:color="auto"/>
        <w:left w:val="none" w:sz="0" w:space="0" w:color="auto"/>
        <w:bottom w:val="none" w:sz="0" w:space="0" w:color="auto"/>
        <w:right w:val="none" w:sz="0" w:space="0" w:color="auto"/>
      </w:divBdr>
    </w:div>
    <w:div w:id="1942949676">
      <w:bodyDiv w:val="1"/>
      <w:marLeft w:val="0"/>
      <w:marRight w:val="0"/>
      <w:marTop w:val="0"/>
      <w:marBottom w:val="0"/>
      <w:divBdr>
        <w:top w:val="none" w:sz="0" w:space="0" w:color="auto"/>
        <w:left w:val="none" w:sz="0" w:space="0" w:color="auto"/>
        <w:bottom w:val="none" w:sz="0" w:space="0" w:color="auto"/>
        <w:right w:val="none" w:sz="0" w:space="0" w:color="auto"/>
      </w:divBdr>
    </w:div>
    <w:div w:id="1946499958">
      <w:bodyDiv w:val="1"/>
      <w:marLeft w:val="0"/>
      <w:marRight w:val="0"/>
      <w:marTop w:val="0"/>
      <w:marBottom w:val="0"/>
      <w:divBdr>
        <w:top w:val="none" w:sz="0" w:space="0" w:color="auto"/>
        <w:left w:val="none" w:sz="0" w:space="0" w:color="auto"/>
        <w:bottom w:val="none" w:sz="0" w:space="0" w:color="auto"/>
        <w:right w:val="none" w:sz="0" w:space="0" w:color="auto"/>
      </w:divBdr>
    </w:div>
    <w:div w:id="1948192795">
      <w:bodyDiv w:val="1"/>
      <w:marLeft w:val="0"/>
      <w:marRight w:val="0"/>
      <w:marTop w:val="0"/>
      <w:marBottom w:val="0"/>
      <w:divBdr>
        <w:top w:val="none" w:sz="0" w:space="0" w:color="auto"/>
        <w:left w:val="none" w:sz="0" w:space="0" w:color="auto"/>
        <w:bottom w:val="none" w:sz="0" w:space="0" w:color="auto"/>
        <w:right w:val="none" w:sz="0" w:space="0" w:color="auto"/>
      </w:divBdr>
    </w:div>
    <w:div w:id="1969319552">
      <w:bodyDiv w:val="1"/>
      <w:marLeft w:val="0"/>
      <w:marRight w:val="0"/>
      <w:marTop w:val="0"/>
      <w:marBottom w:val="0"/>
      <w:divBdr>
        <w:top w:val="none" w:sz="0" w:space="0" w:color="auto"/>
        <w:left w:val="none" w:sz="0" w:space="0" w:color="auto"/>
        <w:bottom w:val="none" w:sz="0" w:space="0" w:color="auto"/>
        <w:right w:val="none" w:sz="0" w:space="0" w:color="auto"/>
      </w:divBdr>
      <w:divsChild>
        <w:div w:id="441874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073025">
          <w:blockQuote w:val="1"/>
          <w:marLeft w:val="720"/>
          <w:marRight w:val="720"/>
          <w:marTop w:val="100"/>
          <w:marBottom w:val="100"/>
          <w:divBdr>
            <w:top w:val="none" w:sz="0" w:space="0" w:color="auto"/>
            <w:left w:val="none" w:sz="0" w:space="0" w:color="auto"/>
            <w:bottom w:val="none" w:sz="0" w:space="0" w:color="auto"/>
            <w:right w:val="none" w:sz="0" w:space="0" w:color="auto"/>
          </w:divBdr>
        </w:div>
        <w:div w:id="8660186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758543">
          <w:blockQuote w:val="1"/>
          <w:marLeft w:val="720"/>
          <w:marRight w:val="720"/>
          <w:marTop w:val="100"/>
          <w:marBottom w:val="100"/>
          <w:divBdr>
            <w:top w:val="none" w:sz="0" w:space="0" w:color="auto"/>
            <w:left w:val="none" w:sz="0" w:space="0" w:color="auto"/>
            <w:bottom w:val="none" w:sz="0" w:space="0" w:color="auto"/>
            <w:right w:val="none" w:sz="0" w:space="0" w:color="auto"/>
          </w:divBdr>
        </w:div>
        <w:div w:id="458959992">
          <w:blockQuote w:val="1"/>
          <w:marLeft w:val="720"/>
          <w:marRight w:val="720"/>
          <w:marTop w:val="100"/>
          <w:marBottom w:val="100"/>
          <w:divBdr>
            <w:top w:val="none" w:sz="0" w:space="0" w:color="auto"/>
            <w:left w:val="none" w:sz="0" w:space="0" w:color="auto"/>
            <w:bottom w:val="none" w:sz="0" w:space="0" w:color="auto"/>
            <w:right w:val="none" w:sz="0" w:space="0" w:color="auto"/>
          </w:divBdr>
        </w:div>
        <w:div w:id="320475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0479045">
      <w:bodyDiv w:val="1"/>
      <w:marLeft w:val="0"/>
      <w:marRight w:val="0"/>
      <w:marTop w:val="0"/>
      <w:marBottom w:val="0"/>
      <w:divBdr>
        <w:top w:val="none" w:sz="0" w:space="0" w:color="auto"/>
        <w:left w:val="none" w:sz="0" w:space="0" w:color="auto"/>
        <w:bottom w:val="none" w:sz="0" w:space="0" w:color="auto"/>
        <w:right w:val="none" w:sz="0" w:space="0" w:color="auto"/>
      </w:divBdr>
    </w:div>
    <w:div w:id="1971666787">
      <w:bodyDiv w:val="1"/>
      <w:marLeft w:val="0"/>
      <w:marRight w:val="0"/>
      <w:marTop w:val="0"/>
      <w:marBottom w:val="0"/>
      <w:divBdr>
        <w:top w:val="none" w:sz="0" w:space="0" w:color="auto"/>
        <w:left w:val="none" w:sz="0" w:space="0" w:color="auto"/>
        <w:bottom w:val="none" w:sz="0" w:space="0" w:color="auto"/>
        <w:right w:val="none" w:sz="0" w:space="0" w:color="auto"/>
      </w:divBdr>
    </w:div>
    <w:div w:id="1974173354">
      <w:bodyDiv w:val="1"/>
      <w:marLeft w:val="0"/>
      <w:marRight w:val="0"/>
      <w:marTop w:val="0"/>
      <w:marBottom w:val="0"/>
      <w:divBdr>
        <w:top w:val="none" w:sz="0" w:space="0" w:color="auto"/>
        <w:left w:val="none" w:sz="0" w:space="0" w:color="auto"/>
        <w:bottom w:val="none" w:sz="0" w:space="0" w:color="auto"/>
        <w:right w:val="none" w:sz="0" w:space="0" w:color="auto"/>
      </w:divBdr>
    </w:div>
    <w:div w:id="1987971809">
      <w:bodyDiv w:val="1"/>
      <w:marLeft w:val="0"/>
      <w:marRight w:val="0"/>
      <w:marTop w:val="0"/>
      <w:marBottom w:val="0"/>
      <w:divBdr>
        <w:top w:val="none" w:sz="0" w:space="0" w:color="auto"/>
        <w:left w:val="none" w:sz="0" w:space="0" w:color="auto"/>
        <w:bottom w:val="none" w:sz="0" w:space="0" w:color="auto"/>
        <w:right w:val="none" w:sz="0" w:space="0" w:color="auto"/>
      </w:divBdr>
    </w:div>
    <w:div w:id="1990791366">
      <w:bodyDiv w:val="1"/>
      <w:marLeft w:val="0"/>
      <w:marRight w:val="0"/>
      <w:marTop w:val="0"/>
      <w:marBottom w:val="0"/>
      <w:divBdr>
        <w:top w:val="none" w:sz="0" w:space="0" w:color="auto"/>
        <w:left w:val="none" w:sz="0" w:space="0" w:color="auto"/>
        <w:bottom w:val="none" w:sz="0" w:space="0" w:color="auto"/>
        <w:right w:val="none" w:sz="0" w:space="0" w:color="auto"/>
      </w:divBdr>
    </w:div>
    <w:div w:id="2004314878">
      <w:bodyDiv w:val="1"/>
      <w:marLeft w:val="0"/>
      <w:marRight w:val="0"/>
      <w:marTop w:val="0"/>
      <w:marBottom w:val="0"/>
      <w:divBdr>
        <w:top w:val="none" w:sz="0" w:space="0" w:color="auto"/>
        <w:left w:val="none" w:sz="0" w:space="0" w:color="auto"/>
        <w:bottom w:val="none" w:sz="0" w:space="0" w:color="auto"/>
        <w:right w:val="none" w:sz="0" w:space="0" w:color="auto"/>
      </w:divBdr>
    </w:div>
    <w:div w:id="2012634049">
      <w:bodyDiv w:val="1"/>
      <w:marLeft w:val="0"/>
      <w:marRight w:val="0"/>
      <w:marTop w:val="0"/>
      <w:marBottom w:val="0"/>
      <w:divBdr>
        <w:top w:val="none" w:sz="0" w:space="0" w:color="auto"/>
        <w:left w:val="none" w:sz="0" w:space="0" w:color="auto"/>
        <w:bottom w:val="none" w:sz="0" w:space="0" w:color="auto"/>
        <w:right w:val="none" w:sz="0" w:space="0" w:color="auto"/>
      </w:divBdr>
    </w:div>
    <w:div w:id="2015262793">
      <w:bodyDiv w:val="1"/>
      <w:marLeft w:val="0"/>
      <w:marRight w:val="0"/>
      <w:marTop w:val="0"/>
      <w:marBottom w:val="0"/>
      <w:divBdr>
        <w:top w:val="none" w:sz="0" w:space="0" w:color="auto"/>
        <w:left w:val="none" w:sz="0" w:space="0" w:color="auto"/>
        <w:bottom w:val="none" w:sz="0" w:space="0" w:color="auto"/>
        <w:right w:val="none" w:sz="0" w:space="0" w:color="auto"/>
      </w:divBdr>
    </w:div>
    <w:div w:id="2023118560">
      <w:bodyDiv w:val="1"/>
      <w:marLeft w:val="0"/>
      <w:marRight w:val="0"/>
      <w:marTop w:val="0"/>
      <w:marBottom w:val="0"/>
      <w:divBdr>
        <w:top w:val="none" w:sz="0" w:space="0" w:color="auto"/>
        <w:left w:val="none" w:sz="0" w:space="0" w:color="auto"/>
        <w:bottom w:val="none" w:sz="0" w:space="0" w:color="auto"/>
        <w:right w:val="none" w:sz="0" w:space="0" w:color="auto"/>
      </w:divBdr>
    </w:div>
    <w:div w:id="2029867372">
      <w:bodyDiv w:val="1"/>
      <w:marLeft w:val="0"/>
      <w:marRight w:val="0"/>
      <w:marTop w:val="0"/>
      <w:marBottom w:val="0"/>
      <w:divBdr>
        <w:top w:val="none" w:sz="0" w:space="0" w:color="auto"/>
        <w:left w:val="none" w:sz="0" w:space="0" w:color="auto"/>
        <w:bottom w:val="none" w:sz="0" w:space="0" w:color="auto"/>
        <w:right w:val="none" w:sz="0" w:space="0" w:color="auto"/>
      </w:divBdr>
    </w:div>
    <w:div w:id="2030715754">
      <w:bodyDiv w:val="1"/>
      <w:marLeft w:val="0"/>
      <w:marRight w:val="0"/>
      <w:marTop w:val="0"/>
      <w:marBottom w:val="0"/>
      <w:divBdr>
        <w:top w:val="none" w:sz="0" w:space="0" w:color="auto"/>
        <w:left w:val="none" w:sz="0" w:space="0" w:color="auto"/>
        <w:bottom w:val="none" w:sz="0" w:space="0" w:color="auto"/>
        <w:right w:val="none" w:sz="0" w:space="0" w:color="auto"/>
      </w:divBdr>
    </w:div>
    <w:div w:id="2034721545">
      <w:bodyDiv w:val="1"/>
      <w:marLeft w:val="0"/>
      <w:marRight w:val="0"/>
      <w:marTop w:val="0"/>
      <w:marBottom w:val="0"/>
      <w:divBdr>
        <w:top w:val="none" w:sz="0" w:space="0" w:color="auto"/>
        <w:left w:val="none" w:sz="0" w:space="0" w:color="auto"/>
        <w:bottom w:val="none" w:sz="0" w:space="0" w:color="auto"/>
        <w:right w:val="none" w:sz="0" w:space="0" w:color="auto"/>
      </w:divBdr>
    </w:div>
    <w:div w:id="2034963408">
      <w:bodyDiv w:val="1"/>
      <w:marLeft w:val="0"/>
      <w:marRight w:val="0"/>
      <w:marTop w:val="0"/>
      <w:marBottom w:val="0"/>
      <w:divBdr>
        <w:top w:val="none" w:sz="0" w:space="0" w:color="auto"/>
        <w:left w:val="none" w:sz="0" w:space="0" w:color="auto"/>
        <w:bottom w:val="none" w:sz="0" w:space="0" w:color="auto"/>
        <w:right w:val="none" w:sz="0" w:space="0" w:color="auto"/>
      </w:divBdr>
    </w:div>
    <w:div w:id="2070955539">
      <w:bodyDiv w:val="1"/>
      <w:marLeft w:val="0"/>
      <w:marRight w:val="0"/>
      <w:marTop w:val="0"/>
      <w:marBottom w:val="0"/>
      <w:divBdr>
        <w:top w:val="none" w:sz="0" w:space="0" w:color="auto"/>
        <w:left w:val="none" w:sz="0" w:space="0" w:color="auto"/>
        <w:bottom w:val="none" w:sz="0" w:space="0" w:color="auto"/>
        <w:right w:val="none" w:sz="0" w:space="0" w:color="auto"/>
      </w:divBdr>
    </w:div>
    <w:div w:id="2074885864">
      <w:bodyDiv w:val="1"/>
      <w:marLeft w:val="0"/>
      <w:marRight w:val="0"/>
      <w:marTop w:val="0"/>
      <w:marBottom w:val="0"/>
      <w:divBdr>
        <w:top w:val="none" w:sz="0" w:space="0" w:color="auto"/>
        <w:left w:val="none" w:sz="0" w:space="0" w:color="auto"/>
        <w:bottom w:val="none" w:sz="0" w:space="0" w:color="auto"/>
        <w:right w:val="none" w:sz="0" w:space="0" w:color="auto"/>
      </w:divBdr>
    </w:div>
    <w:div w:id="2081780879">
      <w:bodyDiv w:val="1"/>
      <w:marLeft w:val="0"/>
      <w:marRight w:val="0"/>
      <w:marTop w:val="0"/>
      <w:marBottom w:val="0"/>
      <w:divBdr>
        <w:top w:val="none" w:sz="0" w:space="0" w:color="auto"/>
        <w:left w:val="none" w:sz="0" w:space="0" w:color="auto"/>
        <w:bottom w:val="none" w:sz="0" w:space="0" w:color="auto"/>
        <w:right w:val="none" w:sz="0" w:space="0" w:color="auto"/>
      </w:divBdr>
    </w:div>
    <w:div w:id="2083603919">
      <w:bodyDiv w:val="1"/>
      <w:marLeft w:val="0"/>
      <w:marRight w:val="0"/>
      <w:marTop w:val="0"/>
      <w:marBottom w:val="0"/>
      <w:divBdr>
        <w:top w:val="none" w:sz="0" w:space="0" w:color="auto"/>
        <w:left w:val="none" w:sz="0" w:space="0" w:color="auto"/>
        <w:bottom w:val="none" w:sz="0" w:space="0" w:color="auto"/>
        <w:right w:val="none" w:sz="0" w:space="0" w:color="auto"/>
      </w:divBdr>
    </w:div>
    <w:div w:id="2107727429">
      <w:bodyDiv w:val="1"/>
      <w:marLeft w:val="0"/>
      <w:marRight w:val="0"/>
      <w:marTop w:val="0"/>
      <w:marBottom w:val="0"/>
      <w:divBdr>
        <w:top w:val="none" w:sz="0" w:space="0" w:color="auto"/>
        <w:left w:val="none" w:sz="0" w:space="0" w:color="auto"/>
        <w:bottom w:val="none" w:sz="0" w:space="0" w:color="auto"/>
        <w:right w:val="none" w:sz="0" w:space="0" w:color="auto"/>
      </w:divBdr>
    </w:div>
    <w:div w:id="2110588806">
      <w:bodyDiv w:val="1"/>
      <w:marLeft w:val="0"/>
      <w:marRight w:val="0"/>
      <w:marTop w:val="0"/>
      <w:marBottom w:val="0"/>
      <w:divBdr>
        <w:top w:val="none" w:sz="0" w:space="0" w:color="auto"/>
        <w:left w:val="none" w:sz="0" w:space="0" w:color="auto"/>
        <w:bottom w:val="none" w:sz="0" w:space="0" w:color="auto"/>
        <w:right w:val="none" w:sz="0" w:space="0" w:color="auto"/>
      </w:divBdr>
    </w:div>
    <w:div w:id="2110735882">
      <w:bodyDiv w:val="1"/>
      <w:marLeft w:val="0"/>
      <w:marRight w:val="0"/>
      <w:marTop w:val="0"/>
      <w:marBottom w:val="0"/>
      <w:divBdr>
        <w:top w:val="none" w:sz="0" w:space="0" w:color="auto"/>
        <w:left w:val="none" w:sz="0" w:space="0" w:color="auto"/>
        <w:bottom w:val="none" w:sz="0" w:space="0" w:color="auto"/>
        <w:right w:val="none" w:sz="0" w:space="0" w:color="auto"/>
      </w:divBdr>
    </w:div>
    <w:div w:id="2116554676">
      <w:bodyDiv w:val="1"/>
      <w:marLeft w:val="0"/>
      <w:marRight w:val="0"/>
      <w:marTop w:val="0"/>
      <w:marBottom w:val="0"/>
      <w:divBdr>
        <w:top w:val="none" w:sz="0" w:space="0" w:color="auto"/>
        <w:left w:val="none" w:sz="0" w:space="0" w:color="auto"/>
        <w:bottom w:val="none" w:sz="0" w:space="0" w:color="auto"/>
        <w:right w:val="none" w:sz="0" w:space="0" w:color="auto"/>
      </w:divBdr>
    </w:div>
    <w:div w:id="2127311650">
      <w:bodyDiv w:val="1"/>
      <w:marLeft w:val="0"/>
      <w:marRight w:val="0"/>
      <w:marTop w:val="0"/>
      <w:marBottom w:val="0"/>
      <w:divBdr>
        <w:top w:val="none" w:sz="0" w:space="0" w:color="auto"/>
        <w:left w:val="none" w:sz="0" w:space="0" w:color="auto"/>
        <w:bottom w:val="none" w:sz="0" w:space="0" w:color="auto"/>
        <w:right w:val="none" w:sz="0" w:space="0" w:color="auto"/>
      </w:divBdr>
    </w:div>
    <w:div w:id="2129542629">
      <w:bodyDiv w:val="1"/>
      <w:marLeft w:val="0"/>
      <w:marRight w:val="0"/>
      <w:marTop w:val="0"/>
      <w:marBottom w:val="0"/>
      <w:divBdr>
        <w:top w:val="none" w:sz="0" w:space="0" w:color="auto"/>
        <w:left w:val="none" w:sz="0" w:space="0" w:color="auto"/>
        <w:bottom w:val="none" w:sz="0" w:space="0" w:color="auto"/>
        <w:right w:val="none" w:sz="0" w:space="0" w:color="auto"/>
      </w:divBdr>
    </w:div>
    <w:div w:id="2134860076">
      <w:bodyDiv w:val="1"/>
      <w:marLeft w:val="0"/>
      <w:marRight w:val="0"/>
      <w:marTop w:val="0"/>
      <w:marBottom w:val="0"/>
      <w:divBdr>
        <w:top w:val="none" w:sz="0" w:space="0" w:color="auto"/>
        <w:left w:val="none" w:sz="0" w:space="0" w:color="auto"/>
        <w:bottom w:val="none" w:sz="0" w:space="0" w:color="auto"/>
        <w:right w:val="none" w:sz="0" w:space="0" w:color="auto"/>
      </w:divBdr>
    </w:div>
    <w:div w:id="2137068132">
      <w:bodyDiv w:val="1"/>
      <w:marLeft w:val="0"/>
      <w:marRight w:val="0"/>
      <w:marTop w:val="0"/>
      <w:marBottom w:val="0"/>
      <w:divBdr>
        <w:top w:val="none" w:sz="0" w:space="0" w:color="auto"/>
        <w:left w:val="none" w:sz="0" w:space="0" w:color="auto"/>
        <w:bottom w:val="none" w:sz="0" w:space="0" w:color="auto"/>
        <w:right w:val="none" w:sz="0" w:space="0" w:color="auto"/>
      </w:divBdr>
    </w:div>
    <w:div w:id="2139520468">
      <w:bodyDiv w:val="1"/>
      <w:marLeft w:val="0"/>
      <w:marRight w:val="0"/>
      <w:marTop w:val="0"/>
      <w:marBottom w:val="0"/>
      <w:divBdr>
        <w:top w:val="none" w:sz="0" w:space="0" w:color="auto"/>
        <w:left w:val="none" w:sz="0" w:space="0" w:color="auto"/>
        <w:bottom w:val="none" w:sz="0" w:space="0" w:color="auto"/>
        <w:right w:val="none" w:sz="0" w:space="0" w:color="auto"/>
      </w:divBdr>
    </w:div>
    <w:div w:id="2141995761">
      <w:bodyDiv w:val="1"/>
      <w:marLeft w:val="0"/>
      <w:marRight w:val="0"/>
      <w:marTop w:val="0"/>
      <w:marBottom w:val="0"/>
      <w:divBdr>
        <w:top w:val="none" w:sz="0" w:space="0" w:color="auto"/>
        <w:left w:val="none" w:sz="0" w:space="0" w:color="auto"/>
        <w:bottom w:val="none" w:sz="0" w:space="0" w:color="auto"/>
        <w:right w:val="none" w:sz="0" w:space="0" w:color="auto"/>
      </w:divBdr>
    </w:div>
    <w:div w:id="214623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image" Target="media/image11.jpeg"/><Relationship Id="rId21" Type="http://schemas.openxmlformats.org/officeDocument/2006/relationships/image" Target="cid:image012.jpg@01D879C4.4E02D8F0" TargetMode="External"/><Relationship Id="rId34" Type="http://schemas.openxmlformats.org/officeDocument/2006/relationships/image" Target="cid:image018.jpg@01D879C4.4E02D8F0" TargetMode="External"/><Relationship Id="rId42" Type="http://schemas.openxmlformats.org/officeDocument/2006/relationships/image" Target="media/image12.jpeg"/><Relationship Id="rId47" Type="http://schemas.openxmlformats.org/officeDocument/2006/relationships/image" Target="cid:image026.jpg@01D879C4.4E02D8F0" TargetMode="External"/><Relationship Id="rId50" Type="http://schemas.openxmlformats.org/officeDocument/2006/relationships/image" Target="media/image16.jpeg"/><Relationship Id="rId55" Type="http://schemas.openxmlformats.org/officeDocument/2006/relationships/hyperlink" Target="https://apps.apple.com/us/app/duo-mobile/id42266382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cyb.com/station/news-5-at-noon/interviews/lecture-series-at-tusculum-to-give-insight-on-important-figures-in-east-tennessee-history" TargetMode="External"/><Relationship Id="rId29" Type="http://schemas.openxmlformats.org/officeDocument/2006/relationships/hyperlink" Target="https://tusculumuniversitycamps.totalcamps.com/" TargetMode="External"/><Relationship Id="rId11" Type="http://schemas.openxmlformats.org/officeDocument/2006/relationships/image" Target="media/image3.jpeg"/><Relationship Id="rId24" Type="http://schemas.openxmlformats.org/officeDocument/2006/relationships/hyperlink" Target="mailto:tuwork@tusculum.edu" TargetMode="External"/><Relationship Id="rId32" Type="http://schemas.openxmlformats.org/officeDocument/2006/relationships/image" Target="cid:image016.jpg@01D879C4.4E02D8F0" TargetMode="External"/><Relationship Id="rId37" Type="http://schemas.openxmlformats.org/officeDocument/2006/relationships/image" Target="media/image10.jpeg"/><Relationship Id="rId40" Type="http://schemas.openxmlformats.org/officeDocument/2006/relationships/image" Target="cid:image021.jpg@01D879C2.8EEAD2C0" TargetMode="External"/><Relationship Id="rId45" Type="http://schemas.openxmlformats.org/officeDocument/2006/relationships/image" Target="cid:image024.png@01D879C4.4E02D8F0" TargetMode="External"/><Relationship Id="rId53" Type="http://schemas.openxmlformats.org/officeDocument/2006/relationships/image" Target="cid:image031.jpg@01D879C4.4E02D8F0" TargetMode="External"/><Relationship Id="rId58" Type="http://schemas.openxmlformats.org/officeDocument/2006/relationships/hyperlink" Target="mailto:jwozniak@tusculum.edu" TargetMode="External"/><Relationship Id="rId5" Type="http://schemas.openxmlformats.org/officeDocument/2006/relationships/webSettings" Target="webSettings.xml"/><Relationship Id="rId19" Type="http://schemas.openxmlformats.org/officeDocument/2006/relationships/image" Target="cid:image010.jpg@01D879C4.4E02D8F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8.jpg@01D879C4.4E02D8F0" TargetMode="External"/><Relationship Id="rId22" Type="http://schemas.openxmlformats.org/officeDocument/2006/relationships/hyperlink" Target="https://ssl.charityweb.net/tusculum/" TargetMode="External"/><Relationship Id="rId27" Type="http://schemas.openxmlformats.org/officeDocument/2006/relationships/image" Target="cid:image014.jpg@01D879C4.4E02D8F0" TargetMode="External"/><Relationship Id="rId30" Type="http://schemas.openxmlformats.org/officeDocument/2006/relationships/hyperlink" Target="mailto:gfay@tusculum.edu" TargetMode="External"/><Relationship Id="rId35" Type="http://schemas.openxmlformats.org/officeDocument/2006/relationships/hyperlink" Target="https://www3.tusculum.edu/news/tusc-family/2022/upward-bound-and-upward-bound-math-and-science-photos/" TargetMode="External"/><Relationship Id="rId43" Type="http://schemas.openxmlformats.org/officeDocument/2006/relationships/image" Target="cid:image022.jpg@01D879C2.8EEAD2C0" TargetMode="External"/><Relationship Id="rId48" Type="http://schemas.openxmlformats.org/officeDocument/2006/relationships/image" Target="media/image15.jpeg"/><Relationship Id="rId56" Type="http://schemas.openxmlformats.org/officeDocument/2006/relationships/hyperlink" Target="https://play.google.com/store/apps/details?id=com.duosecurity.duomobile&amp;hl=en" TargetMode="External"/><Relationship Id="rId8" Type="http://schemas.openxmlformats.org/officeDocument/2006/relationships/image" Target="media/image1.png"/><Relationship Id="rId51" Type="http://schemas.openxmlformats.org/officeDocument/2006/relationships/image" Target="cid:image029.jpg@01D879C2.8EEAD2C0" TargetMode="External"/><Relationship Id="rId3" Type="http://schemas.openxmlformats.org/officeDocument/2006/relationships/styles" Target="styles.xml"/><Relationship Id="rId12" Type="http://schemas.openxmlformats.org/officeDocument/2006/relationships/image" Target="cid:image006.jpg@01D879C4.4E02D8F0" TargetMode="External"/><Relationship Id="rId17" Type="http://schemas.openxmlformats.org/officeDocument/2006/relationships/hyperlink" Target="https://www3.tusculum.edu/news/news/2022/lecture-series-at-tusculum-university-in-june-will-discuss-three-important-figures-in-east-tennessee-history/" TargetMode="External"/><Relationship Id="rId25" Type="http://schemas.openxmlformats.org/officeDocument/2006/relationships/hyperlink" Target="https://www.appyleague.com/greeneville/schedule/2022-06" TargetMode="External"/><Relationship Id="rId33" Type="http://schemas.openxmlformats.org/officeDocument/2006/relationships/image" Target="media/image9.jpeg"/><Relationship Id="rId38" Type="http://schemas.openxmlformats.org/officeDocument/2006/relationships/image" Target="cid:image020.jpg@01D879C4.4E02D8F0" TargetMode="External"/><Relationship Id="rId46" Type="http://schemas.openxmlformats.org/officeDocument/2006/relationships/image" Target="media/image14.jpeg"/><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https://my.tusculum.edu/forms/housing-lottery-form/" TargetMode="External"/><Relationship Id="rId54" Type="http://schemas.openxmlformats.org/officeDocument/2006/relationships/hyperlink" Target="mailto:tdis@tusculum.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3.tusculum.edu/news/tusc-family/2022/jennifer-hollowell-photos/" TargetMode="External"/><Relationship Id="rId23" Type="http://schemas.openxmlformats.org/officeDocument/2006/relationships/hyperlink" Target="https://www3.tusculum.edu/news/tusc-family/2022/spring-semester-2022-honors-list/" TargetMode="External"/><Relationship Id="rId28" Type="http://schemas.openxmlformats.org/officeDocument/2006/relationships/hyperlink" Target="https://www3.tusculum.edu/news/news/2022/multiple-summer-camps-at-tusculum-to-provide-active-and-experiential-learning-opportunities-for-children-of-all-ages/" TargetMode="External"/><Relationship Id="rId36" Type="http://schemas.openxmlformats.org/officeDocument/2006/relationships/hyperlink" Target="https://portal.tusculum.edu/CMCportal/" TargetMode="External"/><Relationship Id="rId49" Type="http://schemas.openxmlformats.org/officeDocument/2006/relationships/image" Target="cid:image028.jpg@01D879C4.4E02D8F0" TargetMode="External"/><Relationship Id="rId57" Type="http://schemas.openxmlformats.org/officeDocument/2006/relationships/hyperlink" Target="https://iasite.tusculum.edu/branding-project-request-form/" TargetMode="External"/><Relationship Id="rId10" Type="http://schemas.openxmlformats.org/officeDocument/2006/relationships/image" Target="cid:image004.jpg@01D879C4.4E02D8F0" TargetMode="External"/><Relationship Id="rId31" Type="http://schemas.openxmlformats.org/officeDocument/2006/relationships/image" Target="media/image8.jpeg"/><Relationship Id="rId44" Type="http://schemas.openxmlformats.org/officeDocument/2006/relationships/image" Target="media/image13.png"/><Relationship Id="rId52" Type="http://schemas.openxmlformats.org/officeDocument/2006/relationships/image" Target="media/image17.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50011-7160-AE44-9A48-40B1A3DEC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4402</Words>
  <Characters>25096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Wozniak</dc:creator>
  <cp:keywords/>
  <dc:description/>
  <cp:lastModifiedBy>Microsoft Office User</cp:lastModifiedBy>
  <cp:revision>2</cp:revision>
  <dcterms:created xsi:type="dcterms:W3CDTF">2022-06-13T20:39:00Z</dcterms:created>
  <dcterms:modified xsi:type="dcterms:W3CDTF">2022-06-13T20:39:00Z</dcterms:modified>
</cp:coreProperties>
</file>