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2D" w:rsidRDefault="008C7B74"/>
    <w:p w:rsidR="00B26BFE" w:rsidRDefault="00B26BFE"/>
    <w:p w:rsidR="00B26BFE" w:rsidRDefault="00B26BFE" w:rsidP="00B26BFE">
      <w:pPr>
        <w:pStyle w:val="NormalWeb"/>
        <w:jc w:val="center"/>
        <w:rPr>
          <w:rStyle w:val="Strong"/>
          <w:sz w:val="44"/>
          <w:szCs w:val="44"/>
        </w:rPr>
      </w:pPr>
      <w:r w:rsidRPr="00B26BFE">
        <w:rPr>
          <w:rStyle w:val="Strong"/>
          <w:sz w:val="44"/>
          <w:szCs w:val="44"/>
        </w:rPr>
        <w:t>Shuttle Service for Students Traveling</w:t>
      </w:r>
    </w:p>
    <w:p w:rsidR="00B26BFE" w:rsidRPr="00B26BFE" w:rsidRDefault="00B26BFE" w:rsidP="00B26BFE">
      <w:pPr>
        <w:pStyle w:val="NormalWeb"/>
        <w:jc w:val="center"/>
        <w:rPr>
          <w:sz w:val="44"/>
          <w:szCs w:val="44"/>
        </w:rPr>
      </w:pPr>
    </w:p>
    <w:p w:rsidR="008C7B74" w:rsidRDefault="008C7B74" w:rsidP="008C7B74">
      <w:pPr>
        <w:pStyle w:val="NormalWeb"/>
      </w:pPr>
      <w:r>
        <w:t>Shuttle transportation is available for students flying home. Student Affairs offers shuttle service from the Greeneville c</w:t>
      </w:r>
      <w:bookmarkStart w:id="0" w:name="_GoBack"/>
      <w:bookmarkEnd w:id="0"/>
      <w:r>
        <w:t>ampus to the following airports:</w:t>
      </w:r>
    </w:p>
    <w:p w:rsidR="008C7B74" w:rsidRDefault="008C7B74" w:rsidP="008C7B74">
      <w:pPr>
        <w:pStyle w:val="NormalWeb"/>
        <w:numPr>
          <w:ilvl w:val="0"/>
          <w:numId w:val="3"/>
        </w:numPr>
      </w:pPr>
      <w:r>
        <w:t>Tri-Cities Airport (TRI)</w:t>
      </w:r>
    </w:p>
    <w:p w:rsidR="008C7B74" w:rsidRDefault="008C7B74" w:rsidP="008C7B74">
      <w:pPr>
        <w:pStyle w:val="NormalWeb"/>
        <w:numPr>
          <w:ilvl w:val="0"/>
          <w:numId w:val="3"/>
        </w:numPr>
      </w:pPr>
      <w:r>
        <w:t>Knoxville McGhee Tyson Airport (TYS)</w:t>
      </w:r>
    </w:p>
    <w:p w:rsidR="008C7B74" w:rsidRDefault="008C7B74" w:rsidP="008C7B74">
      <w:pPr>
        <w:pStyle w:val="NormalWeb"/>
        <w:numPr>
          <w:ilvl w:val="0"/>
          <w:numId w:val="3"/>
        </w:numPr>
      </w:pPr>
      <w:r>
        <w:t>Asheville Regional Airport (AVL), NC</w:t>
      </w:r>
    </w:p>
    <w:p w:rsidR="008C7B74" w:rsidRDefault="008C7B74" w:rsidP="008C7B74">
      <w:pPr>
        <w:pStyle w:val="NormalWeb"/>
      </w:pPr>
      <w:r>
        <w:rPr>
          <w:rStyle w:val="Strong"/>
        </w:rPr>
        <w:t>Student-athletes</w:t>
      </w:r>
      <w:r>
        <w:t xml:space="preserve"> should coordinate their shuttle arrangements through their coaches.</w:t>
      </w:r>
      <w:r>
        <w:br/>
      </w:r>
      <w:r>
        <w:rPr>
          <w:rStyle w:val="Strong"/>
        </w:rPr>
        <w:t>Non-student-athletes</w:t>
      </w:r>
      <w:r>
        <w:t xml:space="preserve"> can sign up in the Office of Student Affairs or email </w:t>
      </w:r>
      <w:r>
        <w:rPr>
          <w:rStyle w:val="Strong"/>
        </w:rPr>
        <w:t>studentaffairs@tusculum.edu</w:t>
      </w:r>
      <w:r>
        <w:t xml:space="preserve"> to schedule and confirm a shuttle time.</w:t>
      </w:r>
    </w:p>
    <w:p w:rsidR="008C7B74" w:rsidRDefault="008C7B74" w:rsidP="008C7B74">
      <w:pPr>
        <w:pStyle w:val="NormalWeb"/>
      </w:pPr>
      <w:r>
        <w:t xml:space="preserve">Shuttles operate prior to the start of each semester (fall and spring) between </w:t>
      </w:r>
      <w:r>
        <w:rPr>
          <w:rStyle w:val="Strong"/>
        </w:rPr>
        <w:t>10:00 a.m. and 7:00 p.m.</w:t>
      </w:r>
      <w:r>
        <w:t xml:space="preserve"> Please note that </w:t>
      </w:r>
      <w:r>
        <w:rPr>
          <w:rStyle w:val="Strong"/>
        </w:rPr>
        <w:t>shuttle service is not available during fall break, spring break, or Thanksgiving break</w:t>
      </w:r>
      <w:r>
        <w:t>.</w:t>
      </w:r>
    </w:p>
    <w:p w:rsidR="008C7B74" w:rsidRDefault="008C7B74" w:rsidP="008C7B74">
      <w:pPr>
        <w:pStyle w:val="NormalWeb"/>
      </w:pPr>
      <w:r>
        <w:t>Students are strongly encouraged to book flights that depart or arrive within the designated time window, as shuttle service outside these hours is not guaranteed. If your flight arrives after 7:00 p.m., you will need to arrange overnight lodging and take the next available shuttle the following morning.</w:t>
      </w:r>
    </w:p>
    <w:p w:rsidR="008C7B74" w:rsidRDefault="008C7B74" w:rsidP="008C7B74">
      <w:pPr>
        <w:pStyle w:val="NormalWeb"/>
      </w:pPr>
      <w:r>
        <w:t xml:space="preserve">There is a </w:t>
      </w:r>
      <w:r>
        <w:rPr>
          <w:rStyle w:val="Strong"/>
        </w:rPr>
        <w:t>$25 shuttle service fee</w:t>
      </w:r>
      <w:r>
        <w:t>, which will be billed to your student account.</w:t>
      </w:r>
    </w:p>
    <w:p w:rsidR="00B26BFE" w:rsidRPr="006D4B3C" w:rsidRDefault="00B26BFE"/>
    <w:sectPr w:rsidR="00B26BFE" w:rsidRPr="006D4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BFE" w:rsidRDefault="00B26BFE" w:rsidP="00B26BFE">
      <w:pPr>
        <w:spacing w:after="0" w:line="240" w:lineRule="auto"/>
      </w:pPr>
      <w:r>
        <w:separator/>
      </w:r>
    </w:p>
  </w:endnote>
  <w:endnote w:type="continuationSeparator" w:id="0">
    <w:p w:rsidR="00B26BFE" w:rsidRDefault="00B26BFE" w:rsidP="00B2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BFE" w:rsidRDefault="00B26BFE" w:rsidP="00B26BFE">
      <w:pPr>
        <w:spacing w:after="0" w:line="240" w:lineRule="auto"/>
      </w:pPr>
      <w:r>
        <w:separator/>
      </w:r>
    </w:p>
  </w:footnote>
  <w:footnote w:type="continuationSeparator" w:id="0">
    <w:p w:rsidR="00B26BFE" w:rsidRDefault="00B26BFE" w:rsidP="00B26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74F0"/>
    <w:multiLevelType w:val="multilevel"/>
    <w:tmpl w:val="B490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7A6199"/>
    <w:multiLevelType w:val="multilevel"/>
    <w:tmpl w:val="F614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1B2069"/>
    <w:multiLevelType w:val="multilevel"/>
    <w:tmpl w:val="3F7A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AC"/>
    <w:rsid w:val="000919AC"/>
    <w:rsid w:val="001820D2"/>
    <w:rsid w:val="00194B0C"/>
    <w:rsid w:val="001E08FC"/>
    <w:rsid w:val="00265D96"/>
    <w:rsid w:val="00381EF5"/>
    <w:rsid w:val="003D6443"/>
    <w:rsid w:val="005B42E5"/>
    <w:rsid w:val="005E6D94"/>
    <w:rsid w:val="006D4B3C"/>
    <w:rsid w:val="00796E19"/>
    <w:rsid w:val="00800708"/>
    <w:rsid w:val="008C7B74"/>
    <w:rsid w:val="008E2C53"/>
    <w:rsid w:val="009C036D"/>
    <w:rsid w:val="00A92AD1"/>
    <w:rsid w:val="00B076CE"/>
    <w:rsid w:val="00B26BFE"/>
    <w:rsid w:val="00B53E93"/>
    <w:rsid w:val="00B65944"/>
    <w:rsid w:val="00C833C3"/>
    <w:rsid w:val="00D941B1"/>
    <w:rsid w:val="00F20133"/>
    <w:rsid w:val="00F6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71917DF"/>
  <w15:chartTrackingRefBased/>
  <w15:docId w15:val="{E0E60429-7AB4-48C1-BD93-632FEF22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9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D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6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BFE"/>
  </w:style>
  <w:style w:type="paragraph" w:styleId="Footer">
    <w:name w:val="footer"/>
    <w:basedOn w:val="Normal"/>
    <w:link w:val="FooterChar"/>
    <w:uiPriority w:val="99"/>
    <w:unhideWhenUsed/>
    <w:rsid w:val="00B26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BFE"/>
  </w:style>
  <w:style w:type="paragraph" w:styleId="NormalWeb">
    <w:name w:val="Normal (Web)"/>
    <w:basedOn w:val="Normal"/>
    <w:uiPriority w:val="99"/>
    <w:semiHidden/>
    <w:unhideWhenUsed/>
    <w:rsid w:val="00B26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6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958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Wozniak</dc:creator>
  <cp:keywords/>
  <dc:description/>
  <cp:lastModifiedBy>Charles Sutton</cp:lastModifiedBy>
  <cp:revision>3</cp:revision>
  <cp:lastPrinted>2022-11-30T15:29:00Z</cp:lastPrinted>
  <dcterms:created xsi:type="dcterms:W3CDTF">2025-07-02T17:10:00Z</dcterms:created>
  <dcterms:modified xsi:type="dcterms:W3CDTF">2025-07-02T17:21:00Z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781617d40d491fcdc6ae8524fbb7c054f5da59ab59c72af8d5a26e72e449f0f8</vt:lpwstr>
  </property>
</Properties>
</file>